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B1D1" w14:textId="77777777" w:rsidR="00742B30" w:rsidRDefault="00742B30" w:rsidP="00071717">
      <w:pPr>
        <w:rPr>
          <w:rFonts w:ascii="Verdana" w:hAnsi="Verdana"/>
          <w:sz w:val="18"/>
          <w:szCs w:val="18"/>
        </w:rPr>
      </w:pPr>
    </w:p>
    <w:p w14:paraId="4CCADBB0" w14:textId="77777777" w:rsidR="006F3B52" w:rsidRPr="007E674E" w:rsidRDefault="006F3B52" w:rsidP="006F3B52">
      <w:pPr>
        <w:jc w:val="right"/>
        <w:rPr>
          <w:rFonts w:ascii="Verdana" w:hAnsi="Verdana" w:cs="Arial"/>
          <w:sz w:val="20"/>
          <w:szCs w:val="20"/>
        </w:rPr>
      </w:pPr>
      <w:r w:rsidRPr="007E674E">
        <w:rPr>
          <w:rFonts w:ascii="Verdana" w:hAnsi="Verdana"/>
          <w:sz w:val="20"/>
          <w:szCs w:val="20"/>
        </w:rPr>
        <w:t xml:space="preserve">Załącznik nr 1 do </w:t>
      </w:r>
      <w:r w:rsidRPr="007E674E">
        <w:rPr>
          <w:rFonts w:ascii="Verdana" w:hAnsi="Verdana" w:cs="Arial"/>
          <w:i/>
          <w:sz w:val="20"/>
          <w:szCs w:val="20"/>
        </w:rPr>
        <w:t>Procedury zgłaszania i oceny zdarzeń niepożądanych</w:t>
      </w:r>
    </w:p>
    <w:p w14:paraId="1D5AC3C2" w14:textId="77777777" w:rsidR="006F3B52" w:rsidRPr="000768AC" w:rsidRDefault="006F3B52" w:rsidP="006F3B52">
      <w:pPr>
        <w:jc w:val="right"/>
        <w:rPr>
          <w:rFonts w:ascii="Verdana" w:hAnsi="Verdana"/>
          <w:sz w:val="18"/>
          <w:szCs w:val="18"/>
        </w:rPr>
      </w:pPr>
    </w:p>
    <w:p w14:paraId="3B626572" w14:textId="77777777" w:rsidR="006F3B52" w:rsidRDefault="006F3B52" w:rsidP="006F3B52">
      <w:pPr>
        <w:rPr>
          <w:rFonts w:ascii="Verdana" w:hAnsi="Verdana"/>
          <w:sz w:val="20"/>
          <w:szCs w:val="20"/>
        </w:rPr>
      </w:pPr>
    </w:p>
    <w:p w14:paraId="48DAA1E7" w14:textId="77777777" w:rsidR="006F3B52" w:rsidRDefault="006F3B52" w:rsidP="006F3B52">
      <w:pPr>
        <w:rPr>
          <w:rFonts w:ascii="Verdana" w:hAnsi="Verdana"/>
          <w:sz w:val="20"/>
          <w:szCs w:val="20"/>
        </w:rPr>
      </w:pPr>
    </w:p>
    <w:p w14:paraId="0681EC72" w14:textId="77777777" w:rsidR="006F3B52" w:rsidRDefault="006F3B52" w:rsidP="006F3B52">
      <w:pPr>
        <w:rPr>
          <w:rFonts w:ascii="Verdana" w:hAnsi="Verdana"/>
          <w:sz w:val="20"/>
          <w:szCs w:val="20"/>
        </w:rPr>
      </w:pPr>
    </w:p>
    <w:p w14:paraId="79C70954" w14:textId="537FC341" w:rsidR="006F3B52" w:rsidRDefault="006F3B52" w:rsidP="00071717">
      <w:pPr>
        <w:jc w:val="center"/>
        <w:rPr>
          <w:rFonts w:ascii="Verdana" w:hAnsi="Verdana"/>
          <w:b/>
        </w:rPr>
      </w:pPr>
      <w:r w:rsidRPr="00AE45F5">
        <w:rPr>
          <w:rFonts w:ascii="Verdana" w:hAnsi="Verdana"/>
          <w:b/>
        </w:rPr>
        <w:t xml:space="preserve">KARTA </w:t>
      </w:r>
      <w:r>
        <w:rPr>
          <w:rFonts w:ascii="Verdana" w:hAnsi="Verdana"/>
          <w:b/>
        </w:rPr>
        <w:t>ZGŁOSZENIA</w:t>
      </w:r>
      <w:r w:rsidR="00071717">
        <w:rPr>
          <w:rFonts w:ascii="Verdana" w:hAnsi="Verdana"/>
          <w:b/>
        </w:rPr>
        <w:t xml:space="preserve"> </w:t>
      </w:r>
      <w:r w:rsidRPr="00AE45F5">
        <w:rPr>
          <w:rFonts w:ascii="Verdana" w:hAnsi="Verdana"/>
          <w:b/>
        </w:rPr>
        <w:t>ZDARZENIA NIEPOŻĄDANEGO</w:t>
      </w:r>
    </w:p>
    <w:p w14:paraId="63BDCCE1" w14:textId="77777777" w:rsidR="006F3B52" w:rsidRDefault="006F3B52" w:rsidP="006F3B52">
      <w:pPr>
        <w:jc w:val="center"/>
        <w:rPr>
          <w:rFonts w:ascii="Verdana" w:hAnsi="Verdana"/>
          <w:b/>
        </w:rPr>
      </w:pPr>
    </w:p>
    <w:p w14:paraId="0369CD33" w14:textId="77777777" w:rsidR="006F3B52" w:rsidRDefault="006F3B52" w:rsidP="006F3B52">
      <w:pPr>
        <w:jc w:val="center"/>
        <w:rPr>
          <w:rFonts w:ascii="Verdana" w:hAnsi="Verdana"/>
          <w:b/>
        </w:rPr>
      </w:pPr>
    </w:p>
    <w:p w14:paraId="0CF1E1DE" w14:textId="77777777" w:rsidR="006F3B52" w:rsidRDefault="006F3B52" w:rsidP="006F3B52">
      <w:pPr>
        <w:pStyle w:val="Akapitzlist"/>
        <w:rPr>
          <w:rFonts w:ascii="Verdana" w:hAnsi="Verdana"/>
        </w:rPr>
      </w:pPr>
    </w:p>
    <w:p w14:paraId="3672A7F0" w14:textId="77777777" w:rsidR="006F3B52" w:rsidRDefault="006F3B52" w:rsidP="006F3B52">
      <w:pPr>
        <w:pStyle w:val="Akapitzlist"/>
        <w:numPr>
          <w:ilvl w:val="0"/>
          <w:numId w:val="13"/>
        </w:numPr>
        <w:rPr>
          <w:rFonts w:ascii="Verdana" w:hAnsi="Verdana"/>
        </w:rPr>
      </w:pPr>
      <w:r w:rsidRPr="00F02969">
        <w:rPr>
          <w:rFonts w:ascii="Verdana" w:hAnsi="Verdana"/>
        </w:rPr>
        <w:t xml:space="preserve">Data zdarzenia niepożądanego: </w:t>
      </w:r>
    </w:p>
    <w:p w14:paraId="67A1750E" w14:textId="77777777" w:rsidR="006F3B52" w:rsidRPr="00F02969" w:rsidRDefault="006F3B52" w:rsidP="006F3B52">
      <w:pPr>
        <w:pStyle w:val="Akapitzlist"/>
        <w:rPr>
          <w:rFonts w:ascii="Verdana" w:hAnsi="Verdana"/>
        </w:rPr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5"/>
      </w:tblGrid>
      <w:tr w:rsidR="006F3B52" w14:paraId="710C4DC3" w14:textId="77777777" w:rsidTr="00505129">
        <w:trPr>
          <w:trHeight w:val="277"/>
        </w:trPr>
        <w:tc>
          <w:tcPr>
            <w:tcW w:w="451" w:type="dxa"/>
          </w:tcPr>
          <w:p w14:paraId="3814963E" w14:textId="77777777" w:rsidR="006F3B52" w:rsidRDefault="006F3B52" w:rsidP="00505129">
            <w:pPr>
              <w:pStyle w:val="Akapitzlist"/>
              <w:ind w:left="-11"/>
              <w:rPr>
                <w:rFonts w:ascii="Verdana" w:hAnsi="Verdana"/>
              </w:rPr>
            </w:pPr>
          </w:p>
        </w:tc>
        <w:tc>
          <w:tcPr>
            <w:tcW w:w="451" w:type="dxa"/>
          </w:tcPr>
          <w:p w14:paraId="08D4A18B" w14:textId="77777777" w:rsidR="006F3B52" w:rsidRDefault="006F3B52" w:rsidP="00505129">
            <w:pPr>
              <w:pStyle w:val="Akapitzlist"/>
              <w:ind w:left="-11"/>
              <w:rPr>
                <w:rFonts w:ascii="Verdana" w:hAnsi="Verdana"/>
              </w:rPr>
            </w:pPr>
          </w:p>
        </w:tc>
        <w:tc>
          <w:tcPr>
            <w:tcW w:w="451" w:type="dxa"/>
          </w:tcPr>
          <w:p w14:paraId="6045FCE1" w14:textId="77777777" w:rsidR="006F3B52" w:rsidRDefault="006F3B52" w:rsidP="00505129">
            <w:pPr>
              <w:pStyle w:val="Akapitzlist"/>
              <w:ind w:left="-1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451" w:type="dxa"/>
          </w:tcPr>
          <w:p w14:paraId="78032418" w14:textId="77777777" w:rsidR="006F3B52" w:rsidRDefault="006F3B52" w:rsidP="00505129">
            <w:pPr>
              <w:pStyle w:val="Akapitzlist"/>
              <w:ind w:left="-11"/>
              <w:rPr>
                <w:rFonts w:ascii="Verdana" w:hAnsi="Verdana"/>
              </w:rPr>
            </w:pPr>
          </w:p>
        </w:tc>
        <w:tc>
          <w:tcPr>
            <w:tcW w:w="451" w:type="dxa"/>
          </w:tcPr>
          <w:p w14:paraId="2B8C9D30" w14:textId="77777777" w:rsidR="006F3B52" w:rsidRDefault="006F3B52" w:rsidP="00505129">
            <w:pPr>
              <w:pStyle w:val="Akapitzlist"/>
              <w:ind w:left="-11"/>
              <w:rPr>
                <w:rFonts w:ascii="Verdana" w:hAnsi="Verdana"/>
              </w:rPr>
            </w:pPr>
          </w:p>
        </w:tc>
        <w:tc>
          <w:tcPr>
            <w:tcW w:w="451" w:type="dxa"/>
          </w:tcPr>
          <w:p w14:paraId="4C7706A4" w14:textId="77777777" w:rsidR="006F3B52" w:rsidRDefault="006F3B52" w:rsidP="00505129">
            <w:pPr>
              <w:pStyle w:val="Akapitzlist"/>
              <w:ind w:left="-1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451" w:type="dxa"/>
          </w:tcPr>
          <w:p w14:paraId="0D469101" w14:textId="77777777" w:rsidR="006F3B52" w:rsidRDefault="006F3B52" w:rsidP="00505129">
            <w:pPr>
              <w:pStyle w:val="Akapitzlist"/>
              <w:ind w:left="-11"/>
              <w:rPr>
                <w:rFonts w:ascii="Verdana" w:hAnsi="Verdana"/>
              </w:rPr>
            </w:pPr>
          </w:p>
        </w:tc>
        <w:tc>
          <w:tcPr>
            <w:tcW w:w="451" w:type="dxa"/>
          </w:tcPr>
          <w:p w14:paraId="67359B84" w14:textId="77777777" w:rsidR="006F3B52" w:rsidRDefault="006F3B52" w:rsidP="00505129">
            <w:pPr>
              <w:pStyle w:val="Akapitzlist"/>
              <w:ind w:left="-11"/>
              <w:rPr>
                <w:rFonts w:ascii="Verdana" w:hAnsi="Verdana"/>
              </w:rPr>
            </w:pPr>
          </w:p>
        </w:tc>
        <w:tc>
          <w:tcPr>
            <w:tcW w:w="451" w:type="dxa"/>
          </w:tcPr>
          <w:p w14:paraId="0E9C1416" w14:textId="77777777" w:rsidR="006F3B52" w:rsidRDefault="006F3B52" w:rsidP="00505129">
            <w:pPr>
              <w:pStyle w:val="Akapitzlist"/>
              <w:ind w:left="-11"/>
              <w:rPr>
                <w:rFonts w:ascii="Verdana" w:hAnsi="Verdana"/>
              </w:rPr>
            </w:pPr>
          </w:p>
        </w:tc>
        <w:tc>
          <w:tcPr>
            <w:tcW w:w="455" w:type="dxa"/>
          </w:tcPr>
          <w:p w14:paraId="14BB5082" w14:textId="77777777" w:rsidR="006F3B52" w:rsidRDefault="006F3B52" w:rsidP="00505129">
            <w:pPr>
              <w:pStyle w:val="Akapitzlist"/>
              <w:ind w:left="-11"/>
              <w:rPr>
                <w:rFonts w:ascii="Verdana" w:hAnsi="Verdana"/>
              </w:rPr>
            </w:pPr>
          </w:p>
        </w:tc>
      </w:tr>
    </w:tbl>
    <w:p w14:paraId="00101712" w14:textId="77777777" w:rsidR="006F3B52" w:rsidRDefault="006F3B52" w:rsidP="006F3B52">
      <w:pPr>
        <w:pStyle w:val="Akapitzlist"/>
        <w:rPr>
          <w:rFonts w:ascii="Verdana" w:hAnsi="Verdana"/>
        </w:rPr>
      </w:pPr>
    </w:p>
    <w:p w14:paraId="0451D04E" w14:textId="77777777" w:rsidR="006F3B52" w:rsidRPr="00F02969" w:rsidRDefault="006F3B52" w:rsidP="006F3B52">
      <w:pPr>
        <w:pStyle w:val="Akapitzlist"/>
        <w:rPr>
          <w:rFonts w:ascii="Verdana" w:hAnsi="Verdana"/>
        </w:rPr>
      </w:pPr>
    </w:p>
    <w:p w14:paraId="51B0EDBE" w14:textId="77777777" w:rsidR="006F3B52" w:rsidRDefault="006F3B52" w:rsidP="006F3B52">
      <w:pPr>
        <w:pStyle w:val="Akapitzlist"/>
        <w:numPr>
          <w:ilvl w:val="0"/>
          <w:numId w:val="13"/>
        </w:numPr>
        <w:rPr>
          <w:rFonts w:ascii="Verdana" w:hAnsi="Verdana"/>
        </w:rPr>
      </w:pPr>
      <w:r>
        <w:rPr>
          <w:rFonts w:ascii="Verdana" w:hAnsi="Verdana"/>
        </w:rPr>
        <w:t>Godzina zdarzenia niepożądanego:</w:t>
      </w:r>
    </w:p>
    <w:p w14:paraId="0B9D7C5E" w14:textId="77777777" w:rsidR="006F3B52" w:rsidRDefault="006F3B52" w:rsidP="006F3B52">
      <w:pPr>
        <w:pStyle w:val="Akapitzlist"/>
        <w:rPr>
          <w:rFonts w:ascii="Verdana" w:hAnsi="Verdana"/>
        </w:rPr>
      </w:pP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477"/>
        <w:gridCol w:w="477"/>
        <w:gridCol w:w="477"/>
        <w:gridCol w:w="477"/>
      </w:tblGrid>
      <w:tr w:rsidR="006F3B52" w14:paraId="6E27E21E" w14:textId="77777777" w:rsidTr="00505129">
        <w:trPr>
          <w:trHeight w:val="231"/>
        </w:trPr>
        <w:tc>
          <w:tcPr>
            <w:tcW w:w="477" w:type="dxa"/>
          </w:tcPr>
          <w:p w14:paraId="33B8EA75" w14:textId="77777777" w:rsidR="006F3B52" w:rsidRDefault="006F3B52" w:rsidP="00505129">
            <w:pPr>
              <w:pStyle w:val="Akapitzlist"/>
              <w:ind w:left="1"/>
              <w:rPr>
                <w:rFonts w:ascii="Verdana" w:hAnsi="Verdana"/>
              </w:rPr>
            </w:pPr>
          </w:p>
        </w:tc>
        <w:tc>
          <w:tcPr>
            <w:tcW w:w="477" w:type="dxa"/>
          </w:tcPr>
          <w:p w14:paraId="580748D8" w14:textId="77777777" w:rsidR="006F3B52" w:rsidRDefault="006F3B52" w:rsidP="00505129">
            <w:pPr>
              <w:pStyle w:val="Akapitzlist"/>
              <w:ind w:left="1"/>
              <w:rPr>
                <w:rFonts w:ascii="Verdana" w:hAnsi="Verdana"/>
              </w:rPr>
            </w:pPr>
          </w:p>
        </w:tc>
        <w:tc>
          <w:tcPr>
            <w:tcW w:w="477" w:type="dxa"/>
          </w:tcPr>
          <w:p w14:paraId="2A82651B" w14:textId="77777777" w:rsidR="006F3B52" w:rsidRDefault="006F3B52" w:rsidP="00505129">
            <w:pPr>
              <w:pStyle w:val="Akapitzlist"/>
              <w:ind w:left="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477" w:type="dxa"/>
          </w:tcPr>
          <w:p w14:paraId="676D8018" w14:textId="77777777" w:rsidR="006F3B52" w:rsidRDefault="006F3B52" w:rsidP="00505129">
            <w:pPr>
              <w:pStyle w:val="Akapitzlist"/>
              <w:ind w:left="1"/>
              <w:rPr>
                <w:rFonts w:ascii="Verdana" w:hAnsi="Verdana"/>
              </w:rPr>
            </w:pPr>
          </w:p>
        </w:tc>
        <w:tc>
          <w:tcPr>
            <w:tcW w:w="477" w:type="dxa"/>
          </w:tcPr>
          <w:p w14:paraId="6ED7F6E7" w14:textId="77777777" w:rsidR="006F3B52" w:rsidRDefault="006F3B52" w:rsidP="00505129">
            <w:pPr>
              <w:pStyle w:val="Akapitzlist"/>
              <w:ind w:left="1"/>
              <w:rPr>
                <w:rFonts w:ascii="Verdana" w:hAnsi="Verdana"/>
              </w:rPr>
            </w:pPr>
          </w:p>
        </w:tc>
      </w:tr>
    </w:tbl>
    <w:p w14:paraId="0B1A8FD0" w14:textId="77777777" w:rsidR="006F3B52" w:rsidRDefault="006F3B52" w:rsidP="006F3B52">
      <w:pPr>
        <w:pStyle w:val="Akapitzlist"/>
        <w:rPr>
          <w:rFonts w:ascii="Verdana" w:hAnsi="Verdana"/>
        </w:rPr>
      </w:pPr>
    </w:p>
    <w:p w14:paraId="150BDC3B" w14:textId="77777777" w:rsidR="006F3B52" w:rsidRDefault="006F3B52" w:rsidP="006F3B52">
      <w:pPr>
        <w:pStyle w:val="Akapitzlist"/>
        <w:rPr>
          <w:rFonts w:ascii="Verdana" w:hAnsi="Verdana"/>
        </w:rPr>
      </w:pPr>
    </w:p>
    <w:p w14:paraId="030C89B8" w14:textId="77777777" w:rsidR="006F3B52" w:rsidRDefault="006F3B52" w:rsidP="006F3B52">
      <w:pPr>
        <w:pStyle w:val="Akapitzlist"/>
        <w:numPr>
          <w:ilvl w:val="0"/>
          <w:numId w:val="13"/>
        </w:numPr>
        <w:rPr>
          <w:rFonts w:ascii="Verdana" w:hAnsi="Verdana"/>
        </w:rPr>
      </w:pPr>
      <w:r w:rsidRPr="005F452C">
        <w:rPr>
          <w:rFonts w:ascii="Verdana" w:hAnsi="Verdana"/>
        </w:rPr>
        <w:t xml:space="preserve">Osoba zgłaszająca zdarzenie niepożądane: </w:t>
      </w:r>
    </w:p>
    <w:p w14:paraId="130C19DC" w14:textId="77777777" w:rsidR="006F3B52" w:rsidRPr="00A31637" w:rsidRDefault="006F3B52" w:rsidP="006F3B52">
      <w:pPr>
        <w:pStyle w:val="Akapitzlist"/>
        <w:rPr>
          <w:rFonts w:ascii="Verdana" w:hAnsi="Verdana"/>
        </w:rPr>
      </w:pPr>
    </w:p>
    <w:p w14:paraId="5248C160" w14:textId="77777777" w:rsidR="006F3B52" w:rsidRPr="00A31637" w:rsidRDefault="006F3B52" w:rsidP="006F3B52">
      <w:pPr>
        <w:pStyle w:val="Akapitzlist"/>
        <w:jc w:val="both"/>
        <w:rPr>
          <w:rFonts w:ascii="Verdana" w:hAnsi="Verdana"/>
          <w:sz w:val="16"/>
          <w:szCs w:val="16"/>
        </w:rPr>
      </w:pPr>
      <w:r w:rsidRPr="00A31637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imię i nazwisko zgłaszającego; w przypadku pracownika Szpitala Babińskiego należy podać stanowisko pracy/w przypadku osób zgłaszających nie będących pracownikiem Szpitala Babińskiego  wypełnienie pola</w:t>
      </w:r>
      <w:r w:rsidRPr="00A31637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nie jest </w:t>
      </w:r>
      <w:r w:rsidRPr="00A31637">
        <w:rPr>
          <w:rFonts w:ascii="Verdana" w:hAnsi="Verdana"/>
          <w:sz w:val="16"/>
          <w:szCs w:val="16"/>
        </w:rPr>
        <w:t>obowiązkowe</w:t>
      </w:r>
      <w:r>
        <w:rPr>
          <w:rFonts w:ascii="Verdana" w:hAnsi="Verdana"/>
          <w:sz w:val="16"/>
          <w:szCs w:val="16"/>
        </w:rPr>
        <w:t xml:space="preserve">) </w:t>
      </w:r>
    </w:p>
    <w:p w14:paraId="4C2F500C" w14:textId="77777777" w:rsidR="006F3B52" w:rsidRPr="005F452C" w:rsidRDefault="006F3B52" w:rsidP="006F3B52">
      <w:pPr>
        <w:pStyle w:val="Akapitzlist"/>
        <w:rPr>
          <w:rFonts w:ascii="Verdana" w:hAnsi="Verdana"/>
        </w:rPr>
      </w:pPr>
      <w:r w:rsidRPr="00A31637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14F992" wp14:editId="75B73379">
                <wp:simplePos x="0" y="0"/>
                <wp:positionH relativeFrom="column">
                  <wp:posOffset>433705</wp:posOffset>
                </wp:positionH>
                <wp:positionV relativeFrom="paragraph">
                  <wp:posOffset>114935</wp:posOffset>
                </wp:positionV>
                <wp:extent cx="5135880" cy="647700"/>
                <wp:effectExtent l="0" t="0" r="2667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AA0E2" w14:textId="77777777" w:rsidR="006F3B52" w:rsidRDefault="006F3B52" w:rsidP="006F3B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F9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.15pt;margin-top:9.05pt;width:404.4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">
                <v:textbox>
                  <w:txbxContent>
                    <w:p w14:paraId="620AA0E2" w14:textId="77777777" w:rsidR="006F3B52" w:rsidRDefault="006F3B52" w:rsidP="006F3B52"/>
                  </w:txbxContent>
                </v:textbox>
                <w10:wrap type="square"/>
              </v:shape>
            </w:pict>
          </mc:Fallback>
        </mc:AlternateContent>
      </w:r>
    </w:p>
    <w:p w14:paraId="4E1EC3D6" w14:textId="77777777" w:rsidR="006F3B52" w:rsidRPr="005F452C" w:rsidRDefault="006F3B52" w:rsidP="006F3B52">
      <w:pPr>
        <w:pStyle w:val="Akapitzlist"/>
        <w:rPr>
          <w:rFonts w:ascii="Verdana" w:hAnsi="Verdana"/>
        </w:rPr>
      </w:pPr>
    </w:p>
    <w:p w14:paraId="0D4BBCAA" w14:textId="77777777" w:rsidR="006F3B52" w:rsidRDefault="006F3B52" w:rsidP="006F3B52">
      <w:pPr>
        <w:pStyle w:val="Akapitzlist"/>
        <w:numPr>
          <w:ilvl w:val="0"/>
          <w:numId w:val="1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Miejsce wystąpienia i szczegółowy opis zdarzenia niepożądanego </w:t>
      </w:r>
    </w:p>
    <w:p w14:paraId="2D918A05" w14:textId="77777777" w:rsidR="006F3B52" w:rsidRPr="00C72D3C" w:rsidRDefault="006F3B52" w:rsidP="006F3B52">
      <w:pPr>
        <w:pStyle w:val="Akapitzlist"/>
        <w:jc w:val="both"/>
        <w:rPr>
          <w:rFonts w:ascii="Verdana" w:hAnsi="Verdana"/>
          <w:sz w:val="16"/>
          <w:szCs w:val="16"/>
        </w:rPr>
      </w:pPr>
      <w:r w:rsidRPr="00C72D3C">
        <w:rPr>
          <w:rFonts w:ascii="Verdana" w:hAnsi="Verdana"/>
          <w:sz w:val="16"/>
          <w:szCs w:val="16"/>
        </w:rPr>
        <w:t xml:space="preserve">(komórka organizacyjna/opis zdarzenia/dane pacjentów uczestniczących w zdarzeniu, tj. imię i nazwisko, PESEL lub data urodzenia): </w:t>
      </w: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6"/>
      </w:tblGrid>
      <w:tr w:rsidR="006F3B52" w14:paraId="7FF5A730" w14:textId="77777777" w:rsidTr="00505129">
        <w:trPr>
          <w:trHeight w:val="4141"/>
        </w:trPr>
        <w:tc>
          <w:tcPr>
            <w:tcW w:w="8016" w:type="dxa"/>
          </w:tcPr>
          <w:p w14:paraId="4368A780" w14:textId="77777777" w:rsidR="006F3B52" w:rsidRDefault="006F3B52" w:rsidP="00505129">
            <w:pPr>
              <w:pStyle w:val="Akapitzlist"/>
              <w:ind w:left="-47"/>
              <w:rPr>
                <w:rFonts w:ascii="Verdana" w:hAnsi="Verdana"/>
              </w:rPr>
            </w:pPr>
          </w:p>
          <w:p w14:paraId="20EEB07E" w14:textId="77777777" w:rsidR="006F3B52" w:rsidRDefault="006F3B52" w:rsidP="00505129">
            <w:pPr>
              <w:rPr>
                <w:rFonts w:ascii="Verdana" w:hAnsi="Verdana"/>
              </w:rPr>
            </w:pPr>
          </w:p>
        </w:tc>
      </w:tr>
    </w:tbl>
    <w:p w14:paraId="5E53CCAB" w14:textId="77777777" w:rsidR="006F3B52" w:rsidRDefault="006F3B52" w:rsidP="00071717">
      <w:pPr>
        <w:rPr>
          <w:rFonts w:ascii="Verdana" w:hAnsi="Verdana"/>
        </w:rPr>
      </w:pPr>
    </w:p>
    <w:p w14:paraId="4FDFA193" w14:textId="77777777" w:rsidR="006F3B52" w:rsidRDefault="006F3B52" w:rsidP="006F3B52">
      <w:pPr>
        <w:pStyle w:val="Akapitzlist"/>
        <w:numPr>
          <w:ilvl w:val="0"/>
          <w:numId w:val="58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Świadkowie zdarzenia:</w:t>
      </w:r>
    </w:p>
    <w:p w14:paraId="51465BFE" w14:textId="77777777" w:rsidR="006F3B52" w:rsidRDefault="006F3B52" w:rsidP="006F3B52">
      <w:pPr>
        <w:pStyle w:val="Akapitzlist"/>
        <w:rPr>
          <w:rFonts w:ascii="Verdana" w:hAnsi="Verdana"/>
        </w:rPr>
      </w:pP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2"/>
      </w:tblGrid>
      <w:tr w:rsidR="006F3B52" w14:paraId="18561CBB" w14:textId="77777777" w:rsidTr="00505129">
        <w:trPr>
          <w:trHeight w:val="1671"/>
        </w:trPr>
        <w:tc>
          <w:tcPr>
            <w:tcW w:w="8022" w:type="dxa"/>
            <w:tcBorders>
              <w:bottom w:val="single" w:sz="4" w:space="0" w:color="auto"/>
            </w:tcBorders>
          </w:tcPr>
          <w:p w14:paraId="13440614" w14:textId="77777777" w:rsidR="006F3B52" w:rsidRDefault="006F3B52" w:rsidP="00505129">
            <w:pPr>
              <w:pStyle w:val="Akapitzlist"/>
              <w:ind w:left="-47"/>
              <w:rPr>
                <w:rFonts w:ascii="Verdana" w:hAnsi="Verdana"/>
              </w:rPr>
            </w:pPr>
          </w:p>
          <w:p w14:paraId="33A9E8D6" w14:textId="77777777" w:rsidR="006F3B52" w:rsidRDefault="006F3B52" w:rsidP="00505129">
            <w:pPr>
              <w:pStyle w:val="Akapitzlist"/>
              <w:ind w:left="-47"/>
              <w:rPr>
                <w:rFonts w:ascii="Verdana" w:hAnsi="Verdana"/>
              </w:rPr>
            </w:pPr>
          </w:p>
        </w:tc>
      </w:tr>
    </w:tbl>
    <w:p w14:paraId="3A98F43F" w14:textId="77777777" w:rsidR="006F3B52" w:rsidRDefault="006F3B52" w:rsidP="006F3B52">
      <w:pPr>
        <w:ind w:left="708"/>
        <w:rPr>
          <w:rFonts w:ascii="Verdana" w:hAnsi="Verdana"/>
        </w:rPr>
      </w:pPr>
    </w:p>
    <w:p w14:paraId="18DEE536" w14:textId="77777777" w:rsidR="006F3B52" w:rsidRDefault="006F3B52" w:rsidP="006F3B52">
      <w:pPr>
        <w:pStyle w:val="Akapitzlist"/>
        <w:numPr>
          <w:ilvl w:val="0"/>
          <w:numId w:val="58"/>
        </w:numPr>
        <w:rPr>
          <w:rFonts w:ascii="Verdana" w:hAnsi="Verdana"/>
        </w:rPr>
      </w:pPr>
      <w:r>
        <w:rPr>
          <w:rFonts w:ascii="Verdana" w:hAnsi="Verdana"/>
        </w:rPr>
        <w:t>Identyfikacja zdarzenia niepożądanego przez:</w:t>
      </w:r>
    </w:p>
    <w:p w14:paraId="3A0C17AB" w14:textId="77777777" w:rsidR="006F3B52" w:rsidRDefault="006F3B52" w:rsidP="006F3B52">
      <w:pPr>
        <w:rPr>
          <w:rFonts w:ascii="Verdana" w:hAnsi="Verdana"/>
        </w:rPr>
      </w:pPr>
    </w:p>
    <w:p w14:paraId="7CF4C6CC" w14:textId="77777777" w:rsidR="006F3B52" w:rsidRDefault="006F3B52" w:rsidP="006F3B52">
      <w:pPr>
        <w:pStyle w:val="Akapitzlist"/>
        <w:numPr>
          <w:ilvl w:val="0"/>
          <w:numId w:val="59"/>
        </w:numPr>
        <w:ind w:firstLine="131"/>
        <w:rPr>
          <w:rFonts w:ascii="Verdana" w:hAnsi="Verdana"/>
        </w:rPr>
      </w:pPr>
      <w:r>
        <w:rPr>
          <w:rFonts w:ascii="Verdana" w:hAnsi="Verdana"/>
        </w:rPr>
        <w:t>personel Szpitala Babińskiego</w:t>
      </w:r>
    </w:p>
    <w:p w14:paraId="557B6B7B" w14:textId="77777777" w:rsidR="006F3B52" w:rsidRDefault="006F3B52" w:rsidP="006F3B52">
      <w:pPr>
        <w:pStyle w:val="Akapitzlist"/>
        <w:numPr>
          <w:ilvl w:val="0"/>
          <w:numId w:val="59"/>
        </w:numPr>
        <w:ind w:firstLine="131"/>
        <w:rPr>
          <w:rFonts w:ascii="Verdana" w:hAnsi="Verdana"/>
        </w:rPr>
      </w:pPr>
      <w:r>
        <w:rPr>
          <w:rFonts w:ascii="Verdana" w:hAnsi="Verdana"/>
        </w:rPr>
        <w:t>pacjent</w:t>
      </w:r>
    </w:p>
    <w:p w14:paraId="7AD732C2" w14:textId="77777777" w:rsidR="006F3B52" w:rsidRDefault="006F3B52" w:rsidP="006F3B52">
      <w:pPr>
        <w:pStyle w:val="Akapitzlist"/>
        <w:numPr>
          <w:ilvl w:val="0"/>
          <w:numId w:val="59"/>
        </w:numPr>
        <w:ind w:firstLine="131"/>
        <w:rPr>
          <w:rFonts w:ascii="Verdana" w:hAnsi="Verdana"/>
        </w:rPr>
      </w:pPr>
      <w:r>
        <w:rPr>
          <w:rFonts w:ascii="Verdana" w:hAnsi="Verdana"/>
        </w:rPr>
        <w:t>osoba trzecia</w:t>
      </w:r>
    </w:p>
    <w:p w14:paraId="2CC33DF4" w14:textId="77777777" w:rsidR="006F3B52" w:rsidRDefault="006F3B52" w:rsidP="006F3B52">
      <w:pPr>
        <w:pStyle w:val="Akapitzlist"/>
        <w:numPr>
          <w:ilvl w:val="0"/>
          <w:numId w:val="59"/>
        </w:numPr>
        <w:ind w:firstLine="131"/>
        <w:rPr>
          <w:rFonts w:ascii="Verdana" w:hAnsi="Verdana"/>
        </w:rPr>
      </w:pPr>
      <w:r>
        <w:rPr>
          <w:rFonts w:ascii="Verdana" w:hAnsi="Verdana"/>
        </w:rPr>
        <w:t>kontrola zewnętrzna</w:t>
      </w:r>
    </w:p>
    <w:p w14:paraId="592C8EAF" w14:textId="77777777" w:rsidR="006F3B52" w:rsidRPr="00F47857" w:rsidRDefault="006F3B52" w:rsidP="006F3B52">
      <w:pPr>
        <w:pStyle w:val="Akapitzlist"/>
        <w:numPr>
          <w:ilvl w:val="0"/>
          <w:numId w:val="59"/>
        </w:numPr>
        <w:ind w:firstLine="131"/>
        <w:rPr>
          <w:rFonts w:ascii="Verdana" w:hAnsi="Verdana"/>
        </w:rPr>
      </w:pPr>
      <w:r>
        <w:rPr>
          <w:rFonts w:ascii="Verdana" w:hAnsi="Verdana"/>
        </w:rPr>
        <w:t>inne …………………………………………………………………………………………...</w:t>
      </w:r>
    </w:p>
    <w:p w14:paraId="20E0AE73" w14:textId="77777777" w:rsidR="006F3B52" w:rsidRDefault="006F3B52" w:rsidP="006F3B52">
      <w:pPr>
        <w:rPr>
          <w:rFonts w:ascii="Verdana" w:hAnsi="Verdana"/>
        </w:rPr>
      </w:pPr>
    </w:p>
    <w:p w14:paraId="66912806" w14:textId="77777777" w:rsidR="006F3B52" w:rsidRDefault="006F3B52" w:rsidP="006F3B52">
      <w:pPr>
        <w:pStyle w:val="Akapitzlist"/>
        <w:numPr>
          <w:ilvl w:val="0"/>
          <w:numId w:val="58"/>
        </w:numPr>
        <w:rPr>
          <w:rFonts w:ascii="Verdana" w:hAnsi="Verdana"/>
        </w:rPr>
      </w:pPr>
      <w:r>
        <w:rPr>
          <w:rFonts w:ascii="Verdana" w:hAnsi="Verdana"/>
        </w:rPr>
        <w:t>Charakter zdarzenia niepożądanego:</w:t>
      </w:r>
    </w:p>
    <w:p w14:paraId="69B95B7F" w14:textId="77777777" w:rsidR="006F3B52" w:rsidRPr="00F47857" w:rsidRDefault="006F3B52" w:rsidP="006F3B52">
      <w:pPr>
        <w:pStyle w:val="Akapitzlist"/>
        <w:rPr>
          <w:rFonts w:ascii="Verdana" w:hAnsi="Verdana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371"/>
        <w:gridCol w:w="5732"/>
      </w:tblGrid>
      <w:tr w:rsidR="006F3B52" w:rsidRPr="006D575E" w14:paraId="18B0006B" w14:textId="77777777" w:rsidTr="00505129">
        <w:tc>
          <w:tcPr>
            <w:tcW w:w="3647" w:type="dxa"/>
          </w:tcPr>
          <w:p w14:paraId="06F817DE" w14:textId="77777777" w:rsidR="006F3B52" w:rsidRPr="006D575E" w:rsidRDefault="006F3B52" w:rsidP="00505129">
            <w:pPr>
              <w:ind w:left="851"/>
              <w:rPr>
                <w:rFonts w:ascii="Verdana" w:hAnsi="Verdana"/>
                <w:sz w:val="18"/>
                <w:szCs w:val="18"/>
              </w:rPr>
            </w:pPr>
            <w:r w:rsidRPr="006D575E">
              <w:rPr>
                <w:rFonts w:ascii="Verdana" w:hAnsi="Verdana"/>
                <w:sz w:val="18"/>
                <w:szCs w:val="18"/>
              </w:rPr>
              <w:t>Kategoria</w:t>
            </w:r>
          </w:p>
        </w:tc>
        <w:tc>
          <w:tcPr>
            <w:tcW w:w="4291" w:type="dxa"/>
          </w:tcPr>
          <w:p w14:paraId="76B8555E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6D575E">
              <w:rPr>
                <w:rFonts w:ascii="Verdana" w:hAnsi="Verdana"/>
                <w:sz w:val="18"/>
                <w:szCs w:val="18"/>
              </w:rPr>
              <w:t>Katalog zdarzeń niepożądanych</w:t>
            </w:r>
          </w:p>
        </w:tc>
      </w:tr>
      <w:tr w:rsidR="006F3B52" w:rsidRPr="006D575E" w14:paraId="559BE1A3" w14:textId="77777777" w:rsidTr="00505129">
        <w:tc>
          <w:tcPr>
            <w:tcW w:w="3647" w:type="dxa"/>
          </w:tcPr>
          <w:p w14:paraId="330CD9B8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6D575E">
              <w:rPr>
                <w:rFonts w:ascii="Verdana" w:hAnsi="Verdana"/>
                <w:sz w:val="18"/>
                <w:szCs w:val="18"/>
              </w:rPr>
              <w:t xml:space="preserve">Zdarzenia </w:t>
            </w:r>
            <w:r>
              <w:rPr>
                <w:rFonts w:ascii="Verdana" w:hAnsi="Verdana"/>
                <w:sz w:val="18"/>
                <w:szCs w:val="18"/>
              </w:rPr>
              <w:t>związane z produktem lub urządzeniem medycznym</w:t>
            </w:r>
          </w:p>
        </w:tc>
        <w:tc>
          <w:tcPr>
            <w:tcW w:w="4291" w:type="dxa"/>
          </w:tcPr>
          <w:p w14:paraId="0F094150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 xml:space="preserve"> brak bieżących przeglądów technicznych, </w:t>
            </w:r>
          </w:p>
          <w:p w14:paraId="711B48E4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 xml:space="preserve"> brak/ograniczenie dostępności sprzętu, </w:t>
            </w:r>
          </w:p>
          <w:p w14:paraId="3EC840D3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> awaria sprzętu,</w:t>
            </w:r>
          </w:p>
          <w:p w14:paraId="236BAB02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> nieczytelny panel aparatu,</w:t>
            </w:r>
          </w:p>
          <w:p w14:paraId="748C22B9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> uszkodzenie ciała powstałe w wyniku wadliwego działania/użytkowania sprzętu,</w:t>
            </w:r>
          </w:p>
          <w:p w14:paraId="3F1CF97C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> inne ……………………………………………………………………</w:t>
            </w:r>
          </w:p>
        </w:tc>
      </w:tr>
      <w:tr w:rsidR="006F3B52" w:rsidRPr="006D575E" w14:paraId="0DB534C9" w14:textId="77777777" w:rsidTr="00505129">
        <w:tc>
          <w:tcPr>
            <w:tcW w:w="3647" w:type="dxa"/>
          </w:tcPr>
          <w:p w14:paraId="582C1104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Zdarzenia związane z organizacją pracy personelu medycznego</w:t>
            </w:r>
          </w:p>
        </w:tc>
        <w:tc>
          <w:tcPr>
            <w:tcW w:w="4291" w:type="dxa"/>
          </w:tcPr>
          <w:p w14:paraId="2D95A863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 xml:space="preserve"> niewłaściwa klasyfikacja do zabiegu, </w:t>
            </w:r>
          </w:p>
          <w:p w14:paraId="6169A0F3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 xml:space="preserve"> mylna identyfikacja miejsca zabiegowego, </w:t>
            </w:r>
          </w:p>
          <w:p w14:paraId="2C5072F4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> uszkodzenie ciała w wyniku zastosowanej nieprawidłowej procedury lub nieprawidłowo zastosowanej procedury,</w:t>
            </w:r>
          </w:p>
          <w:p w14:paraId="2556CAF7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435613">
              <w:rPr>
                <w:rFonts w:ascii="Verdana" w:hAnsi="Verdana"/>
                <w:sz w:val="18"/>
                <w:szCs w:val="18"/>
              </w:rPr>
              <w:t xml:space="preserve"> </w:t>
            </w:r>
            <w:r>
              <w:rPr>
                <w:rFonts w:ascii="Verdana" w:hAnsi="Verdana"/>
                <w:sz w:val="18"/>
                <w:szCs w:val="18"/>
              </w:rPr>
              <w:t>inn</w:t>
            </w:r>
            <w:r w:rsidRPr="00435613">
              <w:rPr>
                <w:rFonts w:ascii="Verdana" w:hAnsi="Verdana"/>
                <w:sz w:val="18"/>
                <w:szCs w:val="18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5613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6F3B52" w:rsidRPr="006D575E" w14:paraId="6FEEBFCF" w14:textId="77777777" w:rsidTr="00505129">
        <w:tc>
          <w:tcPr>
            <w:tcW w:w="3647" w:type="dxa"/>
          </w:tcPr>
          <w:p w14:paraId="7BB6A855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Zdarzenia związane z leczeniem i farmakologią</w:t>
            </w:r>
          </w:p>
        </w:tc>
        <w:tc>
          <w:tcPr>
            <w:tcW w:w="4291" w:type="dxa"/>
          </w:tcPr>
          <w:p w14:paraId="2964B041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mylna interpretacja wyników badań laboratoryjnych,</w:t>
            </w:r>
          </w:p>
          <w:p w14:paraId="16CA6C55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mylny opis badań radiologicznych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</w:p>
          <w:p w14:paraId="6EAAADA0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zlecenie niewłaściwego zabiegu,</w:t>
            </w:r>
          </w:p>
          <w:p w14:paraId="24D3CE89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zranienie albo zakucie ostrymi narzędziami pacjenta lub personelu  w trakcie wykonywania zabiegu,</w:t>
            </w:r>
          </w:p>
          <w:p w14:paraId="6CA71789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nieprawidłowe wykonanie zabiegu medycznego,</w:t>
            </w:r>
          </w:p>
          <w:p w14:paraId="613EE4B2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uszkodzenie ciała w wyniku procedury medycznej,</w:t>
            </w:r>
          </w:p>
          <w:p w14:paraId="44D8594E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 xml:space="preserve"> pomyłka w podaniu leku, w tym: </w:t>
            </w:r>
          </w:p>
          <w:p w14:paraId="3AE6DA9B" w14:textId="77777777" w:rsidR="006F3B52" w:rsidRDefault="006F3B52" w:rsidP="00505129">
            <w:pPr>
              <w:ind w:left="555" w:hanging="283"/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podanie niewłaściwego leku,</w:t>
            </w:r>
          </w:p>
          <w:p w14:paraId="455D3AE9" w14:textId="77777777" w:rsidR="006F3B52" w:rsidRDefault="006F3B52" w:rsidP="00505129">
            <w:pPr>
              <w:ind w:left="555" w:hanging="283"/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błędne ustalenie dawki leku,</w:t>
            </w:r>
          </w:p>
          <w:p w14:paraId="24A9C4E1" w14:textId="77777777" w:rsidR="006F3B52" w:rsidRDefault="006F3B52" w:rsidP="00505129">
            <w:pPr>
              <w:ind w:left="555" w:hanging="283"/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 xml:space="preserve"> błędna identyfikacja pacjenta, </w:t>
            </w:r>
          </w:p>
          <w:p w14:paraId="1FF2A31D" w14:textId="77777777" w:rsidR="006F3B52" w:rsidRDefault="006F3B52" w:rsidP="00505129">
            <w:pPr>
              <w:ind w:left="555" w:hanging="283"/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 xml:space="preserve"> niewłaściwy czas podania leku, </w:t>
            </w:r>
          </w:p>
          <w:p w14:paraId="3A684BEE" w14:textId="77777777" w:rsidR="006F3B52" w:rsidRDefault="006F3B52" w:rsidP="00505129">
            <w:pPr>
              <w:ind w:left="555" w:hanging="283"/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 xml:space="preserve"> nieuzasadnione opóźnienie w podaniu leku, </w:t>
            </w:r>
          </w:p>
          <w:p w14:paraId="4E35AC5F" w14:textId="77777777" w:rsidR="006F3B52" w:rsidRDefault="006F3B52" w:rsidP="00505129">
            <w:pPr>
              <w:ind w:left="555" w:hanging="283"/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 xml:space="preserve"> nieprawidłowa droga podania leku, </w:t>
            </w:r>
          </w:p>
          <w:p w14:paraId="7C229A37" w14:textId="77777777" w:rsidR="006F3B52" w:rsidRDefault="006F3B52" w:rsidP="00505129">
            <w:pPr>
              <w:ind w:left="555" w:hanging="283"/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 xml:space="preserve"> nieprawidłowy sposób przygotowania leku (np. niewłaściwy rozpuszczalnik) </w:t>
            </w:r>
          </w:p>
          <w:p w14:paraId="56832AC9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 xml:space="preserve"> zdarzenia związane z okresem ważności leku, </w:t>
            </w:r>
          </w:p>
          <w:p w14:paraId="010D5623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A0EE7">
              <w:rPr>
                <w:rFonts w:ascii="Verdana" w:hAnsi="Verdana"/>
                <w:sz w:val="18"/>
                <w:szCs w:val="18"/>
              </w:rPr>
              <w:t> inne ………………………………………………………………………………………………….</w:t>
            </w:r>
          </w:p>
          <w:p w14:paraId="77AE2C84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F3B52" w:rsidRPr="006D575E" w14:paraId="67ACC242" w14:textId="77777777" w:rsidTr="00505129">
        <w:tc>
          <w:tcPr>
            <w:tcW w:w="3647" w:type="dxa"/>
          </w:tcPr>
          <w:p w14:paraId="35415752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Zdarzenia związane z opieką nad pacjentem</w:t>
            </w:r>
          </w:p>
        </w:tc>
        <w:tc>
          <w:tcPr>
            <w:tcW w:w="4291" w:type="dxa"/>
          </w:tcPr>
          <w:p w14:paraId="26BFA6A7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 xml:space="preserve"> mylna identyfikacja pacjenta, </w:t>
            </w:r>
          </w:p>
          <w:p w14:paraId="2169218C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mylna identyfikacja procedury,</w:t>
            </w:r>
          </w:p>
          <w:p w14:paraId="5938B945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niedostarczenie opieki lub opóźnienie w dostarczeniu opieki,</w:t>
            </w:r>
          </w:p>
          <w:p w14:paraId="70287BDB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odleżyny powstałe w związku z zaniedbaniem opieki,</w:t>
            </w:r>
          </w:p>
          <w:p w14:paraId="5C24810F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lastRenderedPageBreak/>
              <w:t> sepsa,</w:t>
            </w:r>
          </w:p>
          <w:p w14:paraId="7F780A11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wstrząs anafilaktyczny związany z alergią,</w:t>
            </w:r>
          </w:p>
          <w:p w14:paraId="3B27246A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inne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36619">
              <w:rPr>
                <w:rFonts w:ascii="Verdana" w:hAnsi="Verdana"/>
                <w:sz w:val="18"/>
                <w:szCs w:val="18"/>
              </w:rPr>
              <w:t>………………………………………….</w:t>
            </w:r>
          </w:p>
        </w:tc>
      </w:tr>
      <w:tr w:rsidR="006F3B52" w:rsidRPr="006D575E" w14:paraId="21FC1EFB" w14:textId="77777777" w:rsidTr="00505129">
        <w:tc>
          <w:tcPr>
            <w:tcW w:w="3647" w:type="dxa"/>
          </w:tcPr>
          <w:p w14:paraId="69A55051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Zdarzenia związane ze okolicznościami nieprzewidywalnymi</w:t>
            </w:r>
          </w:p>
        </w:tc>
        <w:tc>
          <w:tcPr>
            <w:tcW w:w="4291" w:type="dxa"/>
          </w:tcPr>
          <w:p w14:paraId="06071450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 xml:space="preserve"> próba samobójcza, </w:t>
            </w:r>
          </w:p>
          <w:p w14:paraId="58A2EF38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 xml:space="preserve"> upadek pacjenta, </w:t>
            </w:r>
          </w:p>
          <w:p w14:paraId="7DC00CFC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samowolne odd</w:t>
            </w:r>
            <w:r>
              <w:rPr>
                <w:rFonts w:ascii="Verdana" w:hAnsi="Verdana"/>
                <w:sz w:val="18"/>
                <w:szCs w:val="18"/>
              </w:rPr>
              <w:t>alenie się pacjenta ze szpitala,</w:t>
            </w:r>
          </w:p>
          <w:p w14:paraId="4BBF10FD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korzystanie pacjenta z używek i środków odurzających,</w:t>
            </w:r>
          </w:p>
          <w:p w14:paraId="7BFB940C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zgon pacjenta,</w:t>
            </w:r>
          </w:p>
          <w:p w14:paraId="7D6B7DE7" w14:textId="77777777" w:rsidR="006F3B52" w:rsidRDefault="006F3B52" w:rsidP="00505129">
            <w:pPr>
              <w:ind w:left="272" w:hanging="272"/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 xml:space="preserve"> uszkodzenie pacjenta lub pracownika wskutek fizycznego 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A36619">
              <w:rPr>
                <w:rFonts w:ascii="Verdana" w:hAnsi="Verdana"/>
                <w:sz w:val="18"/>
                <w:szCs w:val="18"/>
              </w:rPr>
              <w:t xml:space="preserve">taku na terenie </w:t>
            </w:r>
            <w:r>
              <w:rPr>
                <w:rFonts w:ascii="Verdana" w:hAnsi="Verdana"/>
                <w:sz w:val="18"/>
                <w:szCs w:val="18"/>
              </w:rPr>
              <w:t>szpitala</w:t>
            </w:r>
          </w:p>
          <w:p w14:paraId="1FC9F657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A36619">
              <w:rPr>
                <w:rFonts w:ascii="Verdana" w:hAnsi="Verdana"/>
                <w:sz w:val="18"/>
                <w:szCs w:val="18"/>
              </w:rPr>
              <w:t> inne………………………………………………………………………………..</w:t>
            </w:r>
          </w:p>
        </w:tc>
      </w:tr>
      <w:tr w:rsidR="006F3B52" w:rsidRPr="006D575E" w14:paraId="2195A533" w14:textId="77777777" w:rsidTr="00505129">
        <w:tc>
          <w:tcPr>
            <w:tcW w:w="3647" w:type="dxa"/>
          </w:tcPr>
          <w:p w14:paraId="603D3F93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Zdarzenia związane z nieprzestrzeganiem procedur</w:t>
            </w:r>
          </w:p>
        </w:tc>
        <w:tc>
          <w:tcPr>
            <w:tcW w:w="4291" w:type="dxa"/>
          </w:tcPr>
          <w:p w14:paraId="28BCD3AE" w14:textId="77777777" w:rsidR="006F3B52" w:rsidRDefault="006F3B52" w:rsidP="00505129">
            <w:pPr>
              <w:ind w:left="272" w:hanging="272"/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 xml:space="preserve"> </w:t>
            </w:r>
            <w:r>
              <w:rPr>
                <w:rFonts w:ascii="Verdana" w:hAnsi="Verdana"/>
                <w:sz w:val="18"/>
                <w:szCs w:val="18"/>
              </w:rPr>
              <w:t>udzielenie świadczenia opieki zdrowotnej</w:t>
            </w:r>
            <w:r w:rsidRPr="003D71DA">
              <w:rPr>
                <w:rFonts w:ascii="Verdana" w:hAnsi="Verdana"/>
                <w:sz w:val="18"/>
                <w:szCs w:val="18"/>
              </w:rPr>
              <w:t xml:space="preserve"> bez podpisania świadomej zgody pacjenta, </w:t>
            </w:r>
          </w:p>
          <w:p w14:paraId="6F11758D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udzielenie informacji medycznej osobie nieupoważnionej,</w:t>
            </w:r>
          </w:p>
          <w:p w14:paraId="0BD79D09" w14:textId="77777777" w:rsidR="006F3B52" w:rsidRDefault="006F3B52" w:rsidP="00505129">
            <w:pPr>
              <w:ind w:left="272" w:hanging="272"/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E6041">
              <w:rPr>
                <w:rFonts w:ascii="Verdana" w:hAnsi="Verdana"/>
                <w:sz w:val="18"/>
                <w:szCs w:val="18"/>
              </w:rPr>
              <w:t>udostępnienie dokumentacji medycznej osobie nieupoważnionej,</w:t>
            </w:r>
          </w:p>
          <w:p w14:paraId="69B00AA7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inne ……………………………….</w:t>
            </w:r>
          </w:p>
        </w:tc>
      </w:tr>
      <w:tr w:rsidR="006F3B52" w:rsidRPr="006D575E" w14:paraId="29010C6F" w14:textId="77777777" w:rsidTr="00505129">
        <w:tc>
          <w:tcPr>
            <w:tcW w:w="3647" w:type="dxa"/>
          </w:tcPr>
          <w:p w14:paraId="04EF6B06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Zdarzenia związane z organizacją pracy i zarządzania</w:t>
            </w:r>
          </w:p>
        </w:tc>
        <w:tc>
          <w:tcPr>
            <w:tcW w:w="4291" w:type="dxa"/>
          </w:tcPr>
          <w:p w14:paraId="6FE98252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brak normalizacji urządzeń, nazewnictwa, procedur, instalacji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</w:p>
          <w:p w14:paraId="6C396605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dopuszczenie do pracy osób bez wymaganych uprawnień (bez prawa do wykonywania zawodu medycznego),</w:t>
            </w:r>
          </w:p>
          <w:p w14:paraId="710BACBF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niewystarczająca liczba personelu,</w:t>
            </w:r>
          </w:p>
          <w:p w14:paraId="67EF20FB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niska jakość doboru personelu,</w:t>
            </w:r>
          </w:p>
          <w:p w14:paraId="5BD1384A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niewłaściwe planowanie pracy (nadgodziny, dopuszczenie do pracy pracownika pracującego w kilku miejscach – bez zachowania odpoczynku dobowego),</w:t>
            </w:r>
          </w:p>
          <w:p w14:paraId="0469596F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 xml:space="preserve"> nieumiejętność wprowadzenia pracy zespołowej, </w:t>
            </w:r>
          </w:p>
          <w:p w14:paraId="5898B60A" w14:textId="77777777" w:rsidR="006F3B52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nieprawidłowa komunikacja,</w:t>
            </w:r>
          </w:p>
          <w:p w14:paraId="758C78BE" w14:textId="77777777" w:rsidR="006F3B52" w:rsidRPr="006D575E" w:rsidRDefault="006F3B52" w:rsidP="00505129">
            <w:pPr>
              <w:rPr>
                <w:rFonts w:ascii="Verdana" w:hAnsi="Verdana"/>
                <w:sz w:val="18"/>
                <w:szCs w:val="18"/>
              </w:rPr>
            </w:pPr>
            <w:r w:rsidRPr="003D71DA">
              <w:rPr>
                <w:rFonts w:ascii="Verdana" w:hAnsi="Verdana"/>
                <w:sz w:val="18"/>
                <w:szCs w:val="18"/>
              </w:rPr>
              <w:t> inne…………………………………………………………..</w:t>
            </w:r>
          </w:p>
        </w:tc>
      </w:tr>
    </w:tbl>
    <w:p w14:paraId="2846B819" w14:textId="77777777" w:rsidR="006F3B52" w:rsidRDefault="006F3B52" w:rsidP="006F3B52">
      <w:pPr>
        <w:rPr>
          <w:rFonts w:ascii="Verdana" w:hAnsi="Verdana"/>
        </w:rPr>
      </w:pPr>
    </w:p>
    <w:p w14:paraId="17782DA4" w14:textId="77777777" w:rsidR="006F3B52" w:rsidRDefault="006F3B52" w:rsidP="00071717">
      <w:pPr>
        <w:rPr>
          <w:rFonts w:ascii="Verdana" w:hAnsi="Verdana"/>
        </w:rPr>
      </w:pPr>
    </w:p>
    <w:p w14:paraId="787B9D0E" w14:textId="77777777" w:rsidR="006F3B52" w:rsidRDefault="006F3B52" w:rsidP="006F3B52">
      <w:pPr>
        <w:pStyle w:val="Akapitzlist"/>
        <w:numPr>
          <w:ilvl w:val="0"/>
          <w:numId w:val="1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Data i podpis osoby zgłaszającej zdarzenie niepożądane: </w:t>
      </w:r>
    </w:p>
    <w:p w14:paraId="39450FEE" w14:textId="77777777" w:rsidR="006F3B52" w:rsidRDefault="006F3B52" w:rsidP="006F3B52">
      <w:pPr>
        <w:pStyle w:val="Akapitzlist"/>
        <w:jc w:val="both"/>
        <w:rPr>
          <w:rFonts w:ascii="Verdana" w:hAnsi="Verdan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67"/>
        <w:gridCol w:w="4175"/>
      </w:tblGrid>
      <w:tr w:rsidR="006F3B52" w14:paraId="66D2C926" w14:textId="77777777" w:rsidTr="00505129">
        <w:trPr>
          <w:trHeight w:val="811"/>
        </w:trPr>
        <w:tc>
          <w:tcPr>
            <w:tcW w:w="4284" w:type="dxa"/>
          </w:tcPr>
          <w:p w14:paraId="29810264" w14:textId="77777777" w:rsidR="006F3B52" w:rsidRDefault="006F3B52" w:rsidP="00505129">
            <w:pPr>
              <w:pStyle w:val="Akapitzlist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</w:t>
            </w:r>
          </w:p>
        </w:tc>
        <w:tc>
          <w:tcPr>
            <w:tcW w:w="4284" w:type="dxa"/>
          </w:tcPr>
          <w:p w14:paraId="55458381" w14:textId="77777777" w:rsidR="006F3B52" w:rsidRDefault="006F3B52" w:rsidP="00505129">
            <w:pPr>
              <w:pStyle w:val="Akapitzlist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podpis</w:t>
            </w:r>
          </w:p>
        </w:tc>
      </w:tr>
    </w:tbl>
    <w:p w14:paraId="3F7B961D" w14:textId="77777777" w:rsidR="006F3B52" w:rsidRDefault="006F3B52" w:rsidP="006F3B52">
      <w:pPr>
        <w:pStyle w:val="Akapitzlist"/>
        <w:jc w:val="both"/>
        <w:rPr>
          <w:rFonts w:ascii="Verdana" w:hAnsi="Verdana"/>
        </w:rPr>
      </w:pPr>
    </w:p>
    <w:p w14:paraId="7DD22171" w14:textId="77777777" w:rsidR="006F3B52" w:rsidRPr="00071717" w:rsidRDefault="006F3B52" w:rsidP="00071717">
      <w:pPr>
        <w:jc w:val="both"/>
        <w:rPr>
          <w:rFonts w:ascii="Verdana" w:hAnsi="Verdana"/>
        </w:rPr>
      </w:pPr>
    </w:p>
    <w:p w14:paraId="0159D5A2" w14:textId="77777777" w:rsidR="006F3B52" w:rsidRDefault="006F3B52" w:rsidP="006F3B52">
      <w:pPr>
        <w:pStyle w:val="Akapitzlist"/>
        <w:numPr>
          <w:ilvl w:val="0"/>
          <w:numId w:val="13"/>
        </w:numPr>
        <w:jc w:val="both"/>
        <w:rPr>
          <w:rFonts w:ascii="Verdana" w:hAnsi="Verdana"/>
        </w:rPr>
      </w:pPr>
      <w:r w:rsidRPr="0063350A">
        <w:rPr>
          <w:rFonts w:ascii="Verdana" w:hAnsi="Verdana"/>
        </w:rPr>
        <w:t xml:space="preserve">Przyczyny zdarzenia – opinia kierownika komórki organizacyjnej, w której wystąpiło zdarzenie niepożądane objęte zgłoszeniem: </w:t>
      </w:r>
    </w:p>
    <w:p w14:paraId="6E654958" w14:textId="77777777" w:rsidR="006F3B52" w:rsidRDefault="006F3B52" w:rsidP="006F3B52">
      <w:pPr>
        <w:pStyle w:val="Akapitzlist"/>
        <w:jc w:val="both"/>
        <w:rPr>
          <w:rFonts w:ascii="Verdana" w:hAnsi="Verdana"/>
        </w:rPr>
      </w:pPr>
    </w:p>
    <w:tbl>
      <w:tblPr>
        <w:tblStyle w:val="Tabela-Siatka"/>
        <w:tblW w:w="9104" w:type="dxa"/>
        <w:tblInd w:w="587" w:type="dxa"/>
        <w:tblLook w:val="04A0" w:firstRow="1" w:lastRow="0" w:firstColumn="1" w:lastColumn="0" w:noHBand="0" w:noVBand="1"/>
      </w:tblPr>
      <w:tblGrid>
        <w:gridCol w:w="9104"/>
      </w:tblGrid>
      <w:tr w:rsidR="006F3B52" w14:paraId="3D7F0B9B" w14:textId="77777777" w:rsidTr="00505129">
        <w:trPr>
          <w:trHeight w:val="1925"/>
        </w:trPr>
        <w:tc>
          <w:tcPr>
            <w:tcW w:w="9104" w:type="dxa"/>
          </w:tcPr>
          <w:p w14:paraId="3EBB963A" w14:textId="77777777" w:rsidR="006F3B52" w:rsidRDefault="006F3B52" w:rsidP="00505129">
            <w:pPr>
              <w:jc w:val="both"/>
              <w:rPr>
                <w:rFonts w:ascii="Verdana" w:hAnsi="Verdana"/>
              </w:rPr>
            </w:pPr>
          </w:p>
        </w:tc>
      </w:tr>
    </w:tbl>
    <w:p w14:paraId="4DED1FA9" w14:textId="77777777" w:rsidR="006F3B52" w:rsidRDefault="006F3B52" w:rsidP="006F3B52">
      <w:pPr>
        <w:jc w:val="both"/>
        <w:rPr>
          <w:rFonts w:ascii="Verdana" w:hAnsi="Verdana"/>
        </w:rPr>
      </w:pPr>
    </w:p>
    <w:p w14:paraId="1CE474E2" w14:textId="77777777" w:rsidR="006F3B52" w:rsidRDefault="006F3B52" w:rsidP="006F3B52">
      <w:pPr>
        <w:pStyle w:val="Akapitzlist"/>
        <w:numPr>
          <w:ilvl w:val="0"/>
          <w:numId w:val="13"/>
        </w:numPr>
        <w:jc w:val="both"/>
        <w:rPr>
          <w:rFonts w:ascii="Verdana" w:hAnsi="Verdana"/>
        </w:rPr>
      </w:pPr>
      <w:r w:rsidRPr="0063350A">
        <w:rPr>
          <w:rFonts w:ascii="Verdana" w:hAnsi="Verdana"/>
        </w:rPr>
        <w:t xml:space="preserve">Data i podpis kierownika komórki organizacyjnej, w której wystąpiło zdarzenie niepożądane objęte zgłoszeniem: </w:t>
      </w:r>
    </w:p>
    <w:p w14:paraId="0364B774" w14:textId="77777777" w:rsidR="006F3B52" w:rsidRDefault="006F3B52" w:rsidP="006F3B52">
      <w:pPr>
        <w:pStyle w:val="Akapitzlist"/>
        <w:jc w:val="both"/>
        <w:rPr>
          <w:rFonts w:ascii="Verdana" w:hAnsi="Verdan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56"/>
        <w:gridCol w:w="4186"/>
      </w:tblGrid>
      <w:tr w:rsidR="006F3B52" w14:paraId="00703C90" w14:textId="77777777" w:rsidTr="00505129">
        <w:trPr>
          <w:trHeight w:val="952"/>
        </w:trPr>
        <w:tc>
          <w:tcPr>
            <w:tcW w:w="4606" w:type="dxa"/>
          </w:tcPr>
          <w:p w14:paraId="49DE9D34" w14:textId="77777777" w:rsidR="006F3B52" w:rsidRDefault="006F3B52" w:rsidP="00505129">
            <w:pPr>
              <w:pStyle w:val="Akapitzlist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</w:t>
            </w:r>
          </w:p>
        </w:tc>
        <w:tc>
          <w:tcPr>
            <w:tcW w:w="4606" w:type="dxa"/>
          </w:tcPr>
          <w:p w14:paraId="7C41B957" w14:textId="77777777" w:rsidR="006F3B52" w:rsidRDefault="006F3B52" w:rsidP="00505129">
            <w:pPr>
              <w:pStyle w:val="Akapitzlist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podpis</w:t>
            </w:r>
          </w:p>
        </w:tc>
      </w:tr>
    </w:tbl>
    <w:p w14:paraId="0788278F" w14:textId="77777777" w:rsidR="006F3B52" w:rsidRPr="00071717" w:rsidRDefault="006F3B52" w:rsidP="00071717">
      <w:pPr>
        <w:jc w:val="both"/>
        <w:rPr>
          <w:rFonts w:ascii="Verdana" w:hAnsi="Verdana"/>
        </w:rPr>
      </w:pPr>
    </w:p>
    <w:p w14:paraId="0D623CFE" w14:textId="77777777" w:rsidR="006F3B52" w:rsidRDefault="006F3B52" w:rsidP="006F3B52">
      <w:pPr>
        <w:pStyle w:val="Akapitzlist"/>
        <w:numPr>
          <w:ilvl w:val="0"/>
          <w:numId w:val="1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Działania korekcyjne proponowane przez Komisję ds. Zdarzeń Niepożądanych: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F3B52" w14:paraId="5418D1FA" w14:textId="77777777" w:rsidTr="00505129">
        <w:trPr>
          <w:trHeight w:val="3902"/>
        </w:trPr>
        <w:tc>
          <w:tcPr>
            <w:tcW w:w="9212" w:type="dxa"/>
          </w:tcPr>
          <w:p w14:paraId="0CCA9DEA" w14:textId="77777777" w:rsidR="006F3B52" w:rsidRDefault="006F3B52" w:rsidP="00505129">
            <w:pPr>
              <w:pStyle w:val="Akapitzlist"/>
              <w:ind w:left="0"/>
              <w:jc w:val="both"/>
              <w:rPr>
                <w:rFonts w:ascii="Verdana" w:hAnsi="Verdana"/>
              </w:rPr>
            </w:pPr>
          </w:p>
        </w:tc>
      </w:tr>
    </w:tbl>
    <w:p w14:paraId="573C57F5" w14:textId="77777777" w:rsidR="006F3B52" w:rsidRDefault="006F3B52" w:rsidP="006F3B52">
      <w:pPr>
        <w:pStyle w:val="Akapitzlist"/>
        <w:jc w:val="both"/>
        <w:rPr>
          <w:rFonts w:ascii="Verdana" w:hAnsi="Verdana"/>
        </w:rPr>
      </w:pPr>
    </w:p>
    <w:p w14:paraId="410740AC" w14:textId="77777777" w:rsidR="006F3B52" w:rsidRPr="000768AC" w:rsidRDefault="006F3B52" w:rsidP="006F3B52">
      <w:pPr>
        <w:jc w:val="both"/>
        <w:rPr>
          <w:rFonts w:ascii="Verdana" w:hAnsi="Verdana"/>
        </w:rPr>
      </w:pPr>
    </w:p>
    <w:p w14:paraId="4E48EB30" w14:textId="77777777" w:rsidR="006F3B52" w:rsidRDefault="006F3B52" w:rsidP="006F3B52">
      <w:pPr>
        <w:pStyle w:val="Akapitzlist"/>
        <w:numPr>
          <w:ilvl w:val="0"/>
          <w:numId w:val="13"/>
        </w:numPr>
        <w:rPr>
          <w:rFonts w:ascii="Verdana" w:hAnsi="Verdana"/>
        </w:rPr>
      </w:pPr>
      <w:r>
        <w:rPr>
          <w:rFonts w:ascii="Verdana" w:hAnsi="Verdana"/>
        </w:rPr>
        <w:t xml:space="preserve">Osoba odpowiedzialna za wykonanie działań korekcyjnych: </w:t>
      </w:r>
    </w:p>
    <w:p w14:paraId="5E736F12" w14:textId="77777777" w:rsidR="006F3B52" w:rsidRDefault="006F3B52" w:rsidP="006F3B52">
      <w:pPr>
        <w:pStyle w:val="Akapitzlist"/>
        <w:rPr>
          <w:rFonts w:ascii="Verdana" w:hAnsi="Verdan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F3B52" w14:paraId="737CE29F" w14:textId="77777777" w:rsidTr="00505129">
        <w:trPr>
          <w:trHeight w:val="681"/>
        </w:trPr>
        <w:tc>
          <w:tcPr>
            <w:tcW w:w="9212" w:type="dxa"/>
          </w:tcPr>
          <w:p w14:paraId="0D78EF31" w14:textId="77777777" w:rsidR="006F3B52" w:rsidRDefault="006F3B52" w:rsidP="00505129">
            <w:pPr>
              <w:pStyle w:val="Akapitzlist"/>
              <w:ind w:left="0"/>
              <w:rPr>
                <w:rFonts w:ascii="Verdana" w:hAnsi="Verdana"/>
              </w:rPr>
            </w:pPr>
          </w:p>
        </w:tc>
      </w:tr>
    </w:tbl>
    <w:p w14:paraId="190ED3F7" w14:textId="77777777" w:rsidR="006F3B52" w:rsidRDefault="006F3B52" w:rsidP="006F3B52">
      <w:pPr>
        <w:pStyle w:val="Akapitzlist"/>
        <w:rPr>
          <w:rFonts w:ascii="Verdana" w:hAnsi="Verdana"/>
        </w:rPr>
      </w:pPr>
    </w:p>
    <w:p w14:paraId="6D1436BF" w14:textId="77777777" w:rsidR="006F3B52" w:rsidRPr="00071717" w:rsidRDefault="006F3B52" w:rsidP="00071717">
      <w:pPr>
        <w:rPr>
          <w:rFonts w:ascii="Verdana" w:hAnsi="Verdana"/>
        </w:rPr>
      </w:pPr>
    </w:p>
    <w:p w14:paraId="3B852311" w14:textId="77777777" w:rsidR="006F3B52" w:rsidRDefault="006F3B52" w:rsidP="006F3B52">
      <w:pPr>
        <w:pStyle w:val="Akapitzlist"/>
        <w:numPr>
          <w:ilvl w:val="0"/>
          <w:numId w:val="13"/>
        </w:numPr>
        <w:rPr>
          <w:rFonts w:ascii="Verdana" w:hAnsi="Verdana"/>
        </w:rPr>
      </w:pPr>
      <w:r>
        <w:rPr>
          <w:rFonts w:ascii="Verdana" w:hAnsi="Verdana"/>
        </w:rPr>
        <w:t>Podpisy członków Komisji ds. Zdarzeń Niepożądanych: ………………………………………………….. - ………………………………………………………</w:t>
      </w:r>
    </w:p>
    <w:p w14:paraId="7D9F0961" w14:textId="77777777" w:rsidR="006F3B52" w:rsidRDefault="006F3B52" w:rsidP="006F3B52">
      <w:pPr>
        <w:pStyle w:val="Akapitzlis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………………………………………………….. - ………………………………………………………</w:t>
      </w:r>
    </w:p>
    <w:p w14:paraId="5937D602" w14:textId="77777777" w:rsidR="006F3B52" w:rsidRDefault="006F3B52" w:rsidP="006F3B52">
      <w:pPr>
        <w:pStyle w:val="Akapitzlis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………………………………………………….. - ………………………………………………………</w:t>
      </w:r>
    </w:p>
    <w:p w14:paraId="4E19E9A9" w14:textId="77777777" w:rsidR="006F3B52" w:rsidRDefault="006F3B52" w:rsidP="006F3B52">
      <w:pPr>
        <w:pStyle w:val="Akapitzlis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………………………………………………….. - ………………………………………………………</w:t>
      </w:r>
    </w:p>
    <w:p w14:paraId="5325D78D" w14:textId="77777777" w:rsidR="006F3B52" w:rsidRDefault="006F3B52" w:rsidP="006F3B52">
      <w:pPr>
        <w:pStyle w:val="Akapitzlis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………………………………………………….. - ………………………………………………………</w:t>
      </w:r>
    </w:p>
    <w:p w14:paraId="6DCB3049" w14:textId="77777777" w:rsidR="006F3B52" w:rsidRDefault="006F3B52" w:rsidP="006F3B52">
      <w:pPr>
        <w:pStyle w:val="Akapitzlis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………………………………………………….. - ………………………………………………………</w:t>
      </w:r>
    </w:p>
    <w:p w14:paraId="27084839" w14:textId="77777777" w:rsidR="006F3B52" w:rsidRDefault="006F3B52" w:rsidP="006F3B52">
      <w:pPr>
        <w:pStyle w:val="Akapitzlist"/>
        <w:rPr>
          <w:rFonts w:ascii="Verdana" w:hAnsi="Verdana"/>
        </w:rPr>
      </w:pPr>
    </w:p>
    <w:p w14:paraId="31429B13" w14:textId="77777777" w:rsidR="006F3B52" w:rsidRPr="00071717" w:rsidRDefault="006F3B52" w:rsidP="00071717">
      <w:pPr>
        <w:rPr>
          <w:rFonts w:ascii="Verdana" w:hAnsi="Verdana"/>
        </w:rPr>
      </w:pPr>
    </w:p>
    <w:p w14:paraId="6343E5DE" w14:textId="77777777" w:rsidR="006F3B52" w:rsidRDefault="006F3B52" w:rsidP="006F3B52">
      <w:pPr>
        <w:pStyle w:val="Akapitzlist"/>
        <w:rPr>
          <w:rFonts w:ascii="Verdana" w:hAnsi="Verdana"/>
        </w:rPr>
      </w:pPr>
    </w:p>
    <w:p w14:paraId="3ED657CE" w14:textId="77777777" w:rsidR="006F3B52" w:rsidRDefault="006F3B52" w:rsidP="006F3B52">
      <w:pPr>
        <w:pStyle w:val="Akapitzlist"/>
        <w:numPr>
          <w:ilvl w:val="0"/>
          <w:numId w:val="13"/>
        </w:numPr>
        <w:ind w:hanging="578"/>
        <w:rPr>
          <w:rFonts w:ascii="Verdana" w:hAnsi="Verdana"/>
        </w:rPr>
      </w:pPr>
      <w:r>
        <w:rPr>
          <w:rFonts w:ascii="Verdana" w:hAnsi="Verdana"/>
        </w:rPr>
        <w:t>Ocena przeprowadzonych działań korekcyjnych:</w:t>
      </w:r>
    </w:p>
    <w:p w14:paraId="3FF351BA" w14:textId="77777777" w:rsidR="006F3B52" w:rsidRDefault="006F3B52" w:rsidP="006F3B52">
      <w:pPr>
        <w:pStyle w:val="Akapitzlist"/>
        <w:rPr>
          <w:rFonts w:ascii="Verdana" w:hAnsi="Verdana"/>
        </w:rPr>
      </w:pPr>
      <w:r>
        <w:rPr>
          <w:rFonts w:ascii="Verdana" w:hAnsi="Verdana"/>
        </w:rPr>
        <w:t>pozytywna - …………………..</w:t>
      </w:r>
    </w:p>
    <w:p w14:paraId="749328E1" w14:textId="77777777" w:rsidR="006F3B52" w:rsidRDefault="006F3B52" w:rsidP="006F3B52">
      <w:pPr>
        <w:pStyle w:val="Akapitzlist"/>
        <w:rPr>
          <w:rFonts w:ascii="Verdana" w:hAnsi="Verdana"/>
        </w:rPr>
      </w:pPr>
      <w:r>
        <w:rPr>
          <w:rFonts w:ascii="Verdana" w:hAnsi="Verdana"/>
        </w:rPr>
        <w:t>negatywna - …………………..</w:t>
      </w:r>
    </w:p>
    <w:p w14:paraId="4C94378C" w14:textId="77777777" w:rsidR="006F3B52" w:rsidRDefault="006F3B52" w:rsidP="006F3B52">
      <w:pPr>
        <w:pStyle w:val="Akapitzlist"/>
        <w:rPr>
          <w:rFonts w:ascii="Verdana" w:hAnsi="Verdana"/>
        </w:rPr>
      </w:pPr>
    </w:p>
    <w:p w14:paraId="6D23E0C8" w14:textId="77777777" w:rsidR="006F3B52" w:rsidRDefault="006F3B52" w:rsidP="006F3B52">
      <w:pPr>
        <w:pStyle w:val="Akapitzlist"/>
        <w:rPr>
          <w:rFonts w:ascii="Verdana" w:hAnsi="Verdana"/>
        </w:rPr>
      </w:pPr>
    </w:p>
    <w:p w14:paraId="14733A37" w14:textId="77777777" w:rsidR="006F3B52" w:rsidRDefault="006F3B52" w:rsidP="006F3B52">
      <w:pPr>
        <w:pStyle w:val="Akapitzlist"/>
        <w:rPr>
          <w:rFonts w:ascii="Verdana" w:hAnsi="Verdana"/>
        </w:rPr>
      </w:pPr>
    </w:p>
    <w:p w14:paraId="238D16A4" w14:textId="77777777" w:rsidR="006F3B52" w:rsidRDefault="006F3B52" w:rsidP="006F3B52">
      <w:pPr>
        <w:pStyle w:val="Akapitzlist"/>
        <w:rPr>
          <w:rFonts w:ascii="Verdana" w:hAnsi="Verdana"/>
        </w:rPr>
      </w:pPr>
    </w:p>
    <w:p w14:paraId="76AA5011" w14:textId="77777777" w:rsidR="006F3B52" w:rsidRDefault="006F3B52" w:rsidP="006F3B52">
      <w:pPr>
        <w:pStyle w:val="Akapitzlis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……………………………………………………………………………….</w:t>
      </w:r>
    </w:p>
    <w:p w14:paraId="7ECE88BE" w14:textId="77777777" w:rsidR="006F3B52" w:rsidRDefault="006F3B52" w:rsidP="006F3B52">
      <w:pPr>
        <w:pStyle w:val="Akapitzlist"/>
        <w:rPr>
          <w:rFonts w:ascii="Verdana" w:hAnsi="Verdana"/>
          <w:sz w:val="20"/>
          <w:szCs w:val="20"/>
        </w:rPr>
      </w:pPr>
      <w:r w:rsidRPr="000768AC">
        <w:rPr>
          <w:rFonts w:ascii="Verdana" w:hAnsi="Verdana"/>
          <w:sz w:val="20"/>
          <w:szCs w:val="20"/>
        </w:rPr>
        <w:t>data i podpis Zastępcy Dyrektora ds. Lecznictwa</w:t>
      </w:r>
    </w:p>
    <w:p w14:paraId="3404FCCB" w14:textId="4E719F7B" w:rsidR="00684FA6" w:rsidRDefault="00684FA6">
      <w:r>
        <w:br w:type="page"/>
      </w:r>
    </w:p>
    <w:p w14:paraId="3D5D993F" w14:textId="77777777" w:rsidR="00684FA6" w:rsidRDefault="00684FA6" w:rsidP="00684FA6">
      <w:pPr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Załącznik nr 2 do </w:t>
      </w:r>
      <w:r>
        <w:rPr>
          <w:rFonts w:ascii="Verdana" w:hAnsi="Verdana" w:cs="Arial"/>
          <w:i/>
          <w:sz w:val="20"/>
          <w:szCs w:val="20"/>
        </w:rPr>
        <w:t>Procedury zgłaszania i oceny zdarzeń niepożądanych</w:t>
      </w:r>
    </w:p>
    <w:p w14:paraId="4ACCD77C" w14:textId="77777777" w:rsidR="00684FA6" w:rsidRDefault="00684FA6" w:rsidP="00684FA6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2F738278" w14:textId="77777777" w:rsidR="00684FA6" w:rsidRDefault="00684FA6" w:rsidP="00684FA6">
      <w:pPr>
        <w:ind w:firstLine="708"/>
      </w:pPr>
    </w:p>
    <w:p w14:paraId="7D6107F0" w14:textId="77777777" w:rsidR="00684FA6" w:rsidRDefault="00684FA6" w:rsidP="00684FA6">
      <w:pPr>
        <w:ind w:firstLine="708"/>
      </w:pPr>
    </w:p>
    <w:p w14:paraId="0E7A73EF" w14:textId="77777777" w:rsidR="00684FA6" w:rsidRDefault="00684FA6" w:rsidP="00684FA6">
      <w:pPr>
        <w:ind w:firstLine="708"/>
      </w:pPr>
    </w:p>
    <w:p w14:paraId="0ABE411D" w14:textId="77777777" w:rsidR="00684FA6" w:rsidRDefault="00684FA6" w:rsidP="00684FA6">
      <w:pPr>
        <w:ind w:firstLine="708"/>
      </w:pPr>
    </w:p>
    <w:p w14:paraId="3FD4AC3C" w14:textId="77777777" w:rsidR="00684FA6" w:rsidRDefault="00684FA6" w:rsidP="00684FA6">
      <w:pPr>
        <w:ind w:firstLine="708"/>
      </w:pPr>
    </w:p>
    <w:tbl>
      <w:tblPr>
        <w:tblW w:w="5564" w:type="pct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37"/>
        <w:gridCol w:w="2541"/>
        <w:gridCol w:w="962"/>
        <w:gridCol w:w="1275"/>
        <w:gridCol w:w="1698"/>
        <w:gridCol w:w="1071"/>
      </w:tblGrid>
      <w:tr w:rsidR="00684FA6" w14:paraId="38A95961" w14:textId="77777777" w:rsidTr="00E7599C">
        <w:tc>
          <w:tcPr>
            <w:tcW w:w="25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E04433" w14:textId="77777777" w:rsidR="00684FA6" w:rsidRPr="00E7599C" w:rsidRDefault="00684FA6" w:rsidP="00B57817">
            <w:pPr>
              <w:spacing w:before="288" w:after="288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Matryca oceny zdarzenia niepożądanego</w:t>
            </w:r>
          </w:p>
        </w:tc>
        <w:tc>
          <w:tcPr>
            <w:tcW w:w="2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A54088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ciężkość zdarzenia</w:t>
            </w:r>
          </w:p>
        </w:tc>
      </w:tr>
      <w:tr w:rsidR="00E7599C" w14:paraId="539AFB95" w14:textId="77777777" w:rsidTr="00E7599C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6AC03" w14:textId="77777777" w:rsidR="00684FA6" w:rsidRPr="00E7599C" w:rsidRDefault="00684FA6" w:rsidP="00B57817">
            <w:pPr>
              <w:rPr>
                <w:rFonts w:ascii="Verdana" w:hAnsi="Verdana"/>
                <w:color w:val="333333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91DDC2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bardzo ciężkie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F5402F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ciężkie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AC0358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umiarkowane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09309E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lekkie</w:t>
            </w:r>
          </w:p>
        </w:tc>
      </w:tr>
      <w:tr w:rsidR="00E7599C" w14:paraId="5030010C" w14:textId="77777777" w:rsidTr="00E7599C"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B26954" w14:textId="77777777" w:rsidR="00684FA6" w:rsidRPr="00E7599C" w:rsidRDefault="00684FA6" w:rsidP="00B57817">
            <w:pPr>
              <w:spacing w:before="288" w:after="288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prawdopodobieństwo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7FB26E" w14:textId="77777777" w:rsidR="00684FA6" w:rsidRPr="00E7599C" w:rsidRDefault="00684FA6" w:rsidP="00B57817">
            <w:pPr>
              <w:spacing w:before="288" w:after="288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częste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ECE3A0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E55DC5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4B3717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8D562E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1</w:t>
            </w:r>
          </w:p>
        </w:tc>
      </w:tr>
      <w:tr w:rsidR="00E7599C" w14:paraId="1E425940" w14:textId="77777777" w:rsidTr="00E759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4F722" w14:textId="77777777" w:rsidR="00684FA6" w:rsidRPr="00E7599C" w:rsidRDefault="00684FA6" w:rsidP="00B57817">
            <w:pPr>
              <w:rPr>
                <w:rFonts w:ascii="Verdana" w:hAnsi="Verdana"/>
                <w:color w:val="333333"/>
                <w:sz w:val="21"/>
                <w:szCs w:val="21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A9C205" w14:textId="77777777" w:rsidR="00684FA6" w:rsidRPr="00E7599C" w:rsidRDefault="00684FA6" w:rsidP="00B57817">
            <w:pPr>
              <w:spacing w:before="288" w:after="288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sporadyczne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51E84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F0B2F4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0DFE00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62B27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1</w:t>
            </w:r>
          </w:p>
        </w:tc>
      </w:tr>
      <w:tr w:rsidR="00E7599C" w14:paraId="66BD957A" w14:textId="77777777" w:rsidTr="00E759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6BD2B" w14:textId="77777777" w:rsidR="00684FA6" w:rsidRPr="00E7599C" w:rsidRDefault="00684FA6" w:rsidP="00B57817">
            <w:pPr>
              <w:rPr>
                <w:rFonts w:ascii="Verdana" w:hAnsi="Verdana"/>
                <w:color w:val="333333"/>
                <w:sz w:val="21"/>
                <w:szCs w:val="21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74216A" w14:textId="77777777" w:rsidR="00684FA6" w:rsidRPr="00E7599C" w:rsidRDefault="00684FA6" w:rsidP="00B57817">
            <w:pPr>
              <w:spacing w:before="288" w:after="288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rzadkie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32D706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FA9CB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D19575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F72A3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1</w:t>
            </w:r>
          </w:p>
        </w:tc>
      </w:tr>
      <w:tr w:rsidR="00E7599C" w14:paraId="2F9A71DB" w14:textId="77777777" w:rsidTr="00E759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C675A" w14:textId="77777777" w:rsidR="00684FA6" w:rsidRPr="00E7599C" w:rsidRDefault="00684FA6" w:rsidP="00B57817">
            <w:pPr>
              <w:rPr>
                <w:rFonts w:ascii="Verdana" w:hAnsi="Verdana"/>
                <w:color w:val="333333"/>
                <w:sz w:val="21"/>
                <w:szCs w:val="21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B5AF1A" w14:textId="77777777" w:rsidR="00684FA6" w:rsidRPr="00E7599C" w:rsidRDefault="00684FA6" w:rsidP="00B57817">
            <w:pPr>
              <w:spacing w:before="288" w:after="288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bardzo rzadkie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0B5641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F8E556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2F966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A679C7" w14:textId="77777777" w:rsidR="00684FA6" w:rsidRPr="00E7599C" w:rsidRDefault="00684FA6" w:rsidP="00E7599C">
            <w:pPr>
              <w:spacing w:before="288" w:after="288"/>
              <w:jc w:val="center"/>
              <w:rPr>
                <w:rFonts w:ascii="Verdana" w:hAnsi="Verdana"/>
                <w:color w:val="333333"/>
                <w:sz w:val="21"/>
                <w:szCs w:val="21"/>
              </w:rPr>
            </w:pPr>
            <w:r w:rsidRPr="00E7599C">
              <w:rPr>
                <w:rFonts w:ascii="Verdana" w:hAnsi="Verdana"/>
                <w:color w:val="333333"/>
                <w:sz w:val="21"/>
                <w:szCs w:val="21"/>
              </w:rPr>
              <w:t>1</w:t>
            </w:r>
          </w:p>
        </w:tc>
      </w:tr>
    </w:tbl>
    <w:p w14:paraId="7800164F" w14:textId="77777777" w:rsidR="007A4328" w:rsidRPr="00684FA6" w:rsidRDefault="007A4328" w:rsidP="00071717"/>
    <w:sectPr w:rsidR="007A4328" w:rsidRPr="00684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77EC" w14:textId="77777777" w:rsidR="007E2EDB" w:rsidRDefault="007E2EDB" w:rsidP="003B1D57">
      <w:r>
        <w:separator/>
      </w:r>
    </w:p>
  </w:endnote>
  <w:endnote w:type="continuationSeparator" w:id="0">
    <w:p w14:paraId="7225802B" w14:textId="77777777" w:rsidR="007E2EDB" w:rsidRDefault="007E2EDB" w:rsidP="003B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AA91" w14:textId="77777777" w:rsidR="007E2EDB" w:rsidRDefault="007E2EDB" w:rsidP="003B1D57">
      <w:r>
        <w:separator/>
      </w:r>
    </w:p>
  </w:footnote>
  <w:footnote w:type="continuationSeparator" w:id="0">
    <w:p w14:paraId="24A37A58" w14:textId="77777777" w:rsidR="007E2EDB" w:rsidRDefault="007E2EDB" w:rsidP="003B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ACD"/>
    <w:multiLevelType w:val="hybridMultilevel"/>
    <w:tmpl w:val="2F84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311A"/>
    <w:multiLevelType w:val="hybridMultilevel"/>
    <w:tmpl w:val="BA1EC31C"/>
    <w:lvl w:ilvl="0" w:tplc="0415001B">
      <w:start w:val="1"/>
      <w:numFmt w:val="lowerRoman"/>
      <w:lvlText w:val="%1."/>
      <w:lvlJc w:val="righ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0433404B"/>
    <w:multiLevelType w:val="hybridMultilevel"/>
    <w:tmpl w:val="76260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40409"/>
    <w:multiLevelType w:val="hybridMultilevel"/>
    <w:tmpl w:val="022A821E"/>
    <w:lvl w:ilvl="0" w:tplc="17A447C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F336C"/>
    <w:multiLevelType w:val="hybridMultilevel"/>
    <w:tmpl w:val="DCB22802"/>
    <w:lvl w:ilvl="0" w:tplc="E9D638F8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C5B"/>
    <w:multiLevelType w:val="hybridMultilevel"/>
    <w:tmpl w:val="21BC8CEE"/>
    <w:lvl w:ilvl="0" w:tplc="04150011">
      <w:start w:val="1"/>
      <w:numFmt w:val="decimal"/>
      <w:lvlText w:val="%1)"/>
      <w:lvlJc w:val="left"/>
      <w:pPr>
        <w:ind w:left="2220" w:hanging="360"/>
      </w:pPr>
    </w:lvl>
    <w:lvl w:ilvl="1" w:tplc="F2321F32">
      <w:start w:val="1"/>
      <w:numFmt w:val="lowerLetter"/>
      <w:lvlText w:val="%2)"/>
      <w:lvlJc w:val="left"/>
      <w:pPr>
        <w:ind w:left="29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7">
      <w:start w:val="1"/>
      <w:numFmt w:val="lowerLetter"/>
      <w:lvlText w:val="%5)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 w15:restartNumberingAfterBreak="0">
    <w:nsid w:val="0DEC5338"/>
    <w:multiLevelType w:val="hybridMultilevel"/>
    <w:tmpl w:val="52840582"/>
    <w:lvl w:ilvl="0" w:tplc="973685D6">
      <w:start w:val="1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22F5520"/>
    <w:multiLevelType w:val="hybridMultilevel"/>
    <w:tmpl w:val="FD6EFBA2"/>
    <w:lvl w:ilvl="0" w:tplc="0415001B">
      <w:start w:val="1"/>
      <w:numFmt w:val="lowerRoman"/>
      <w:lvlText w:val="%1."/>
      <w:lvlJc w:val="righ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16A162BC"/>
    <w:multiLevelType w:val="hybridMultilevel"/>
    <w:tmpl w:val="30663F96"/>
    <w:lvl w:ilvl="0" w:tplc="677EC3D8">
      <w:start w:val="4"/>
      <w:numFmt w:val="decimal"/>
      <w:lvlText w:val="%1."/>
      <w:lvlJc w:val="left"/>
      <w:pPr>
        <w:ind w:left="7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0" w:hanging="360"/>
      </w:pPr>
    </w:lvl>
    <w:lvl w:ilvl="2" w:tplc="0415001B" w:tentative="1">
      <w:start w:val="1"/>
      <w:numFmt w:val="lowerRoman"/>
      <w:lvlText w:val="%3."/>
      <w:lvlJc w:val="right"/>
      <w:pPr>
        <w:ind w:left="9420" w:hanging="180"/>
      </w:pPr>
    </w:lvl>
    <w:lvl w:ilvl="3" w:tplc="0415000F" w:tentative="1">
      <w:start w:val="1"/>
      <w:numFmt w:val="decimal"/>
      <w:lvlText w:val="%4."/>
      <w:lvlJc w:val="left"/>
      <w:pPr>
        <w:ind w:left="10140" w:hanging="360"/>
      </w:pPr>
    </w:lvl>
    <w:lvl w:ilvl="4" w:tplc="04150019" w:tentative="1">
      <w:start w:val="1"/>
      <w:numFmt w:val="lowerLetter"/>
      <w:lvlText w:val="%5."/>
      <w:lvlJc w:val="left"/>
      <w:pPr>
        <w:ind w:left="10860" w:hanging="360"/>
      </w:pPr>
    </w:lvl>
    <w:lvl w:ilvl="5" w:tplc="0415001B" w:tentative="1">
      <w:start w:val="1"/>
      <w:numFmt w:val="lowerRoman"/>
      <w:lvlText w:val="%6."/>
      <w:lvlJc w:val="right"/>
      <w:pPr>
        <w:ind w:left="11580" w:hanging="180"/>
      </w:pPr>
    </w:lvl>
    <w:lvl w:ilvl="6" w:tplc="0415000F" w:tentative="1">
      <w:start w:val="1"/>
      <w:numFmt w:val="decimal"/>
      <w:lvlText w:val="%7."/>
      <w:lvlJc w:val="left"/>
      <w:pPr>
        <w:ind w:left="12300" w:hanging="360"/>
      </w:pPr>
    </w:lvl>
    <w:lvl w:ilvl="7" w:tplc="04150019" w:tentative="1">
      <w:start w:val="1"/>
      <w:numFmt w:val="lowerLetter"/>
      <w:lvlText w:val="%8."/>
      <w:lvlJc w:val="left"/>
      <w:pPr>
        <w:ind w:left="13020" w:hanging="360"/>
      </w:pPr>
    </w:lvl>
    <w:lvl w:ilvl="8" w:tplc="0415001B" w:tentative="1">
      <w:start w:val="1"/>
      <w:numFmt w:val="lowerRoman"/>
      <w:lvlText w:val="%9."/>
      <w:lvlJc w:val="right"/>
      <w:pPr>
        <w:ind w:left="13740" w:hanging="180"/>
      </w:pPr>
    </w:lvl>
  </w:abstractNum>
  <w:abstractNum w:abstractNumId="9" w15:restartNumberingAfterBreak="0">
    <w:nsid w:val="16DD5EB6"/>
    <w:multiLevelType w:val="hybridMultilevel"/>
    <w:tmpl w:val="92F09EA0"/>
    <w:lvl w:ilvl="0" w:tplc="A900F0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0527B"/>
    <w:multiLevelType w:val="hybridMultilevel"/>
    <w:tmpl w:val="0D48F9BE"/>
    <w:lvl w:ilvl="0" w:tplc="66C8966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A5CD6"/>
    <w:multiLevelType w:val="hybridMultilevel"/>
    <w:tmpl w:val="5ED6D3EC"/>
    <w:lvl w:ilvl="0" w:tplc="AA8A05C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A3F2B49"/>
    <w:multiLevelType w:val="hybridMultilevel"/>
    <w:tmpl w:val="8C06516C"/>
    <w:lvl w:ilvl="0" w:tplc="136C7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D08B8A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EEBEB2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CC8D40E">
      <w:start w:val="3"/>
      <w:numFmt w:val="bullet"/>
      <w:lvlText w:val="•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366AF08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C0562"/>
    <w:multiLevelType w:val="hybridMultilevel"/>
    <w:tmpl w:val="77CE9DC0"/>
    <w:lvl w:ilvl="0" w:tplc="0415001B">
      <w:start w:val="1"/>
      <w:numFmt w:val="lowerRoman"/>
      <w:lvlText w:val="%1."/>
      <w:lvlJc w:val="righ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B">
      <w:start w:val="1"/>
      <w:numFmt w:val="lowerRoman"/>
      <w:lvlText w:val="%5."/>
      <w:lvlJc w:val="righ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 w15:restartNumberingAfterBreak="0">
    <w:nsid w:val="1C2913CB"/>
    <w:multiLevelType w:val="hybridMultilevel"/>
    <w:tmpl w:val="28443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C25F1"/>
    <w:multiLevelType w:val="hybridMultilevel"/>
    <w:tmpl w:val="A2DA122E"/>
    <w:lvl w:ilvl="0" w:tplc="136C7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EEBEB2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CC8D40E">
      <w:start w:val="3"/>
      <w:numFmt w:val="bullet"/>
      <w:lvlText w:val="•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366AF08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118BB"/>
    <w:multiLevelType w:val="hybridMultilevel"/>
    <w:tmpl w:val="C6BE1DA2"/>
    <w:lvl w:ilvl="0" w:tplc="A70E6DC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0F056AB"/>
    <w:multiLevelType w:val="hybridMultilevel"/>
    <w:tmpl w:val="5C1E7E36"/>
    <w:lvl w:ilvl="0" w:tplc="27D8E7C8">
      <w:start w:val="5"/>
      <w:numFmt w:val="decimal"/>
      <w:lvlText w:val="%1)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7165C"/>
    <w:multiLevelType w:val="hybridMultilevel"/>
    <w:tmpl w:val="9306CB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B468C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FFC79F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7C1C84"/>
    <w:multiLevelType w:val="hybridMultilevel"/>
    <w:tmpl w:val="E200D95C"/>
    <w:lvl w:ilvl="0" w:tplc="D46CAED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BA31C3"/>
    <w:multiLevelType w:val="hybridMultilevel"/>
    <w:tmpl w:val="88049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5F4A8C"/>
    <w:multiLevelType w:val="hybridMultilevel"/>
    <w:tmpl w:val="2FB6E48C"/>
    <w:lvl w:ilvl="0" w:tplc="04150017">
      <w:start w:val="1"/>
      <w:numFmt w:val="lowerLetter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2" w15:restartNumberingAfterBreak="0">
    <w:nsid w:val="2CAC7DB2"/>
    <w:multiLevelType w:val="hybridMultilevel"/>
    <w:tmpl w:val="6986C284"/>
    <w:lvl w:ilvl="0" w:tplc="0415001B">
      <w:start w:val="1"/>
      <w:numFmt w:val="lowerRoman"/>
      <w:lvlText w:val="%1."/>
      <w:lvlJc w:val="right"/>
      <w:pPr>
        <w:ind w:left="3060" w:hanging="360"/>
      </w:pPr>
    </w:lvl>
    <w:lvl w:ilvl="1" w:tplc="B47462F0">
      <w:start w:val="1"/>
      <w:numFmt w:val="lowerLetter"/>
      <w:lvlText w:val="%2)"/>
      <w:lvlJc w:val="left"/>
      <w:pPr>
        <w:ind w:left="37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1B">
      <w:start w:val="1"/>
      <w:numFmt w:val="lowerRoman"/>
      <w:lvlText w:val="%4."/>
      <w:lvlJc w:val="righ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 w15:restartNumberingAfterBreak="0">
    <w:nsid w:val="2D497B7F"/>
    <w:multiLevelType w:val="hybridMultilevel"/>
    <w:tmpl w:val="EE98D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C1534"/>
    <w:multiLevelType w:val="hybridMultilevel"/>
    <w:tmpl w:val="280CC3AC"/>
    <w:lvl w:ilvl="0" w:tplc="F84292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1C052E"/>
    <w:multiLevelType w:val="hybridMultilevel"/>
    <w:tmpl w:val="B97C770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55143"/>
    <w:multiLevelType w:val="hybridMultilevel"/>
    <w:tmpl w:val="A2EE2E8E"/>
    <w:lvl w:ilvl="0" w:tplc="9AA65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B206F9D"/>
    <w:multiLevelType w:val="hybridMultilevel"/>
    <w:tmpl w:val="C4A0AC6A"/>
    <w:lvl w:ilvl="0" w:tplc="04150017">
      <w:start w:val="1"/>
      <w:numFmt w:val="lowerLetter"/>
      <w:lvlText w:val="%1)"/>
      <w:lvlJc w:val="left"/>
      <w:pPr>
        <w:ind w:left="5100" w:hanging="360"/>
      </w:pPr>
    </w:lvl>
    <w:lvl w:ilvl="1" w:tplc="F4C4C95E">
      <w:start w:val="1"/>
      <w:numFmt w:val="decimal"/>
      <w:lvlText w:val="%2)"/>
      <w:lvlJc w:val="left"/>
      <w:pPr>
        <w:ind w:left="58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540" w:hanging="180"/>
      </w:pPr>
    </w:lvl>
    <w:lvl w:ilvl="3" w:tplc="0415000F" w:tentative="1">
      <w:start w:val="1"/>
      <w:numFmt w:val="decimal"/>
      <w:lvlText w:val="%4."/>
      <w:lvlJc w:val="left"/>
      <w:pPr>
        <w:ind w:left="7260" w:hanging="360"/>
      </w:pPr>
    </w:lvl>
    <w:lvl w:ilvl="4" w:tplc="04150017">
      <w:start w:val="1"/>
      <w:numFmt w:val="lowerLetter"/>
      <w:lvlText w:val="%5)"/>
      <w:lvlJc w:val="left"/>
      <w:pPr>
        <w:ind w:left="7980" w:hanging="360"/>
      </w:pPr>
    </w:lvl>
    <w:lvl w:ilvl="5" w:tplc="0415001B" w:tentative="1">
      <w:start w:val="1"/>
      <w:numFmt w:val="lowerRoman"/>
      <w:lvlText w:val="%6."/>
      <w:lvlJc w:val="right"/>
      <w:pPr>
        <w:ind w:left="8700" w:hanging="180"/>
      </w:pPr>
    </w:lvl>
    <w:lvl w:ilvl="6" w:tplc="0415000F" w:tentative="1">
      <w:start w:val="1"/>
      <w:numFmt w:val="decimal"/>
      <w:lvlText w:val="%7."/>
      <w:lvlJc w:val="left"/>
      <w:pPr>
        <w:ind w:left="9420" w:hanging="360"/>
      </w:pPr>
    </w:lvl>
    <w:lvl w:ilvl="7" w:tplc="04150019" w:tentative="1">
      <w:start w:val="1"/>
      <w:numFmt w:val="lowerLetter"/>
      <w:lvlText w:val="%8."/>
      <w:lvlJc w:val="left"/>
      <w:pPr>
        <w:ind w:left="10140" w:hanging="360"/>
      </w:pPr>
    </w:lvl>
    <w:lvl w:ilvl="8" w:tplc="0415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28" w15:restartNumberingAfterBreak="0">
    <w:nsid w:val="3D0640D0"/>
    <w:multiLevelType w:val="hybridMultilevel"/>
    <w:tmpl w:val="424495C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9" w15:restartNumberingAfterBreak="0">
    <w:nsid w:val="3FE7422A"/>
    <w:multiLevelType w:val="hybridMultilevel"/>
    <w:tmpl w:val="0CFC617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AD737E"/>
    <w:multiLevelType w:val="hybridMultilevel"/>
    <w:tmpl w:val="89FAB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6418E"/>
    <w:multiLevelType w:val="hybridMultilevel"/>
    <w:tmpl w:val="5C1E7E36"/>
    <w:lvl w:ilvl="0" w:tplc="27D8E7C8">
      <w:start w:val="5"/>
      <w:numFmt w:val="decimal"/>
      <w:lvlText w:val="%1)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492406"/>
    <w:multiLevelType w:val="hybridMultilevel"/>
    <w:tmpl w:val="B838D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977D2D"/>
    <w:multiLevelType w:val="hybridMultilevel"/>
    <w:tmpl w:val="4BB03210"/>
    <w:lvl w:ilvl="0" w:tplc="8A10F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B71AA8"/>
    <w:multiLevelType w:val="hybridMultilevel"/>
    <w:tmpl w:val="C75A805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B91476"/>
    <w:multiLevelType w:val="hybridMultilevel"/>
    <w:tmpl w:val="50228ADE"/>
    <w:lvl w:ilvl="0" w:tplc="0415001B">
      <w:start w:val="1"/>
      <w:numFmt w:val="lowerRoman"/>
      <w:lvlText w:val="%1."/>
      <w:lvlJc w:val="right"/>
      <w:pPr>
        <w:ind w:left="2220" w:hanging="360"/>
      </w:pPr>
    </w:lvl>
    <w:lvl w:ilvl="1" w:tplc="716E21DE">
      <w:start w:val="1"/>
      <w:numFmt w:val="lowerLetter"/>
      <w:lvlText w:val="%2)"/>
      <w:lvlJc w:val="left"/>
      <w:pPr>
        <w:ind w:left="2940" w:hanging="360"/>
      </w:pPr>
      <w:rPr>
        <w:rFonts w:hint="default"/>
      </w:rPr>
    </w:lvl>
    <w:lvl w:ilvl="2" w:tplc="D884C19C">
      <w:start w:val="1"/>
      <w:numFmt w:val="decimal"/>
      <w:lvlText w:val="%3)"/>
      <w:lvlJc w:val="left"/>
      <w:pPr>
        <w:ind w:left="38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7">
      <w:start w:val="1"/>
      <w:numFmt w:val="lowerLetter"/>
      <w:lvlText w:val="%5)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6" w15:restartNumberingAfterBreak="0">
    <w:nsid w:val="4EC65451"/>
    <w:multiLevelType w:val="hybridMultilevel"/>
    <w:tmpl w:val="0102E93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0BC7417"/>
    <w:multiLevelType w:val="hybridMultilevel"/>
    <w:tmpl w:val="C81C937E"/>
    <w:lvl w:ilvl="0" w:tplc="04150011">
      <w:start w:val="1"/>
      <w:numFmt w:val="decimal"/>
      <w:lvlText w:val="%1)"/>
      <w:lvlJc w:val="left"/>
      <w:pPr>
        <w:ind w:left="3130" w:hanging="360"/>
      </w:pPr>
    </w:lvl>
    <w:lvl w:ilvl="1" w:tplc="04150019" w:tentative="1">
      <w:start w:val="1"/>
      <w:numFmt w:val="lowerLetter"/>
      <w:lvlText w:val="%2."/>
      <w:lvlJc w:val="left"/>
      <w:pPr>
        <w:ind w:left="3850" w:hanging="360"/>
      </w:pPr>
    </w:lvl>
    <w:lvl w:ilvl="2" w:tplc="0415001B" w:tentative="1">
      <w:start w:val="1"/>
      <w:numFmt w:val="lowerRoman"/>
      <w:lvlText w:val="%3."/>
      <w:lvlJc w:val="right"/>
      <w:pPr>
        <w:ind w:left="4570" w:hanging="180"/>
      </w:pPr>
    </w:lvl>
    <w:lvl w:ilvl="3" w:tplc="0415000F" w:tentative="1">
      <w:start w:val="1"/>
      <w:numFmt w:val="decimal"/>
      <w:lvlText w:val="%4."/>
      <w:lvlJc w:val="left"/>
      <w:pPr>
        <w:ind w:left="5290" w:hanging="360"/>
      </w:pPr>
    </w:lvl>
    <w:lvl w:ilvl="4" w:tplc="04150019" w:tentative="1">
      <w:start w:val="1"/>
      <w:numFmt w:val="lowerLetter"/>
      <w:lvlText w:val="%5."/>
      <w:lvlJc w:val="left"/>
      <w:pPr>
        <w:ind w:left="6010" w:hanging="360"/>
      </w:pPr>
    </w:lvl>
    <w:lvl w:ilvl="5" w:tplc="0415001B" w:tentative="1">
      <w:start w:val="1"/>
      <w:numFmt w:val="lowerRoman"/>
      <w:lvlText w:val="%6."/>
      <w:lvlJc w:val="right"/>
      <w:pPr>
        <w:ind w:left="6730" w:hanging="180"/>
      </w:pPr>
    </w:lvl>
    <w:lvl w:ilvl="6" w:tplc="0415000F" w:tentative="1">
      <w:start w:val="1"/>
      <w:numFmt w:val="decimal"/>
      <w:lvlText w:val="%7."/>
      <w:lvlJc w:val="left"/>
      <w:pPr>
        <w:ind w:left="7450" w:hanging="360"/>
      </w:pPr>
    </w:lvl>
    <w:lvl w:ilvl="7" w:tplc="04150019" w:tentative="1">
      <w:start w:val="1"/>
      <w:numFmt w:val="lowerLetter"/>
      <w:lvlText w:val="%8."/>
      <w:lvlJc w:val="left"/>
      <w:pPr>
        <w:ind w:left="8170" w:hanging="360"/>
      </w:pPr>
    </w:lvl>
    <w:lvl w:ilvl="8" w:tplc="0415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8" w15:restartNumberingAfterBreak="0">
    <w:nsid w:val="539A0956"/>
    <w:multiLevelType w:val="hybridMultilevel"/>
    <w:tmpl w:val="916204E4"/>
    <w:lvl w:ilvl="0" w:tplc="7812AADE">
      <w:start w:val="1"/>
      <w:numFmt w:val="lowerLetter"/>
      <w:lvlText w:val="%1)"/>
      <w:lvlJc w:val="left"/>
      <w:pPr>
        <w:ind w:left="22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9" w15:restartNumberingAfterBreak="0">
    <w:nsid w:val="5C6A2B54"/>
    <w:multiLevelType w:val="hybridMultilevel"/>
    <w:tmpl w:val="CC427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00090D"/>
    <w:multiLevelType w:val="hybridMultilevel"/>
    <w:tmpl w:val="DD524DA6"/>
    <w:lvl w:ilvl="0" w:tplc="620A75FC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D50AEF"/>
    <w:multiLevelType w:val="hybridMultilevel"/>
    <w:tmpl w:val="51B2AADE"/>
    <w:lvl w:ilvl="0" w:tplc="04150011">
      <w:start w:val="1"/>
      <w:numFmt w:val="decimal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2" w15:restartNumberingAfterBreak="0">
    <w:nsid w:val="5E32015A"/>
    <w:multiLevelType w:val="hybridMultilevel"/>
    <w:tmpl w:val="9814CF06"/>
    <w:lvl w:ilvl="0" w:tplc="677EC3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E05366"/>
    <w:multiLevelType w:val="hybridMultilevel"/>
    <w:tmpl w:val="962EC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F205FD"/>
    <w:multiLevelType w:val="hybridMultilevel"/>
    <w:tmpl w:val="B928B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4F5B85"/>
    <w:multiLevelType w:val="hybridMultilevel"/>
    <w:tmpl w:val="C3041674"/>
    <w:lvl w:ilvl="0" w:tplc="4CD054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A406B6"/>
    <w:multiLevelType w:val="hybridMultilevel"/>
    <w:tmpl w:val="29DC2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D03D05"/>
    <w:multiLevelType w:val="hybridMultilevel"/>
    <w:tmpl w:val="20FE0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2310DE"/>
    <w:multiLevelType w:val="hybridMultilevel"/>
    <w:tmpl w:val="6C7A1B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85410B"/>
    <w:multiLevelType w:val="hybridMultilevel"/>
    <w:tmpl w:val="F66AF5B4"/>
    <w:lvl w:ilvl="0" w:tplc="677EC3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87037E"/>
    <w:multiLevelType w:val="hybridMultilevel"/>
    <w:tmpl w:val="77B86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5D74D1"/>
    <w:multiLevelType w:val="hybridMultilevel"/>
    <w:tmpl w:val="868E985A"/>
    <w:lvl w:ilvl="0" w:tplc="00169014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8744F9"/>
    <w:multiLevelType w:val="hybridMultilevel"/>
    <w:tmpl w:val="87F64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2B65C1"/>
    <w:multiLevelType w:val="hybridMultilevel"/>
    <w:tmpl w:val="E7624260"/>
    <w:lvl w:ilvl="0" w:tplc="04150017">
      <w:start w:val="1"/>
      <w:numFmt w:val="lowerLetter"/>
      <w:lvlText w:val="%1)"/>
      <w:lvlJc w:val="left"/>
      <w:pPr>
        <w:ind w:left="2940" w:hanging="360"/>
      </w:pPr>
    </w:lvl>
    <w:lvl w:ilvl="1" w:tplc="04150019" w:tentative="1">
      <w:start w:val="1"/>
      <w:numFmt w:val="lowerLetter"/>
      <w:lvlText w:val="%2."/>
      <w:lvlJc w:val="left"/>
      <w:pPr>
        <w:ind w:left="3660" w:hanging="360"/>
      </w:pPr>
    </w:lvl>
    <w:lvl w:ilvl="2" w:tplc="0415001B" w:tentative="1">
      <w:start w:val="1"/>
      <w:numFmt w:val="lowerRoman"/>
      <w:lvlText w:val="%3."/>
      <w:lvlJc w:val="right"/>
      <w:pPr>
        <w:ind w:left="4380" w:hanging="180"/>
      </w:pPr>
    </w:lvl>
    <w:lvl w:ilvl="3" w:tplc="0415000F" w:tentative="1">
      <w:start w:val="1"/>
      <w:numFmt w:val="decimal"/>
      <w:lvlText w:val="%4."/>
      <w:lvlJc w:val="left"/>
      <w:pPr>
        <w:ind w:left="5100" w:hanging="360"/>
      </w:pPr>
    </w:lvl>
    <w:lvl w:ilvl="4" w:tplc="04150019" w:tentative="1">
      <w:start w:val="1"/>
      <w:numFmt w:val="lowerLetter"/>
      <w:lvlText w:val="%5."/>
      <w:lvlJc w:val="left"/>
      <w:pPr>
        <w:ind w:left="5820" w:hanging="360"/>
      </w:pPr>
    </w:lvl>
    <w:lvl w:ilvl="5" w:tplc="0415001B" w:tentative="1">
      <w:start w:val="1"/>
      <w:numFmt w:val="lowerRoman"/>
      <w:lvlText w:val="%6."/>
      <w:lvlJc w:val="right"/>
      <w:pPr>
        <w:ind w:left="6540" w:hanging="180"/>
      </w:pPr>
    </w:lvl>
    <w:lvl w:ilvl="6" w:tplc="0415000F" w:tentative="1">
      <w:start w:val="1"/>
      <w:numFmt w:val="decimal"/>
      <w:lvlText w:val="%7."/>
      <w:lvlJc w:val="left"/>
      <w:pPr>
        <w:ind w:left="7260" w:hanging="360"/>
      </w:pPr>
    </w:lvl>
    <w:lvl w:ilvl="7" w:tplc="04150019" w:tentative="1">
      <w:start w:val="1"/>
      <w:numFmt w:val="lowerLetter"/>
      <w:lvlText w:val="%8."/>
      <w:lvlJc w:val="left"/>
      <w:pPr>
        <w:ind w:left="7980" w:hanging="360"/>
      </w:pPr>
    </w:lvl>
    <w:lvl w:ilvl="8" w:tplc="041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54" w15:restartNumberingAfterBreak="0">
    <w:nsid w:val="71A17D31"/>
    <w:multiLevelType w:val="hybridMultilevel"/>
    <w:tmpl w:val="71BEEAB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2033DDF"/>
    <w:multiLevelType w:val="hybridMultilevel"/>
    <w:tmpl w:val="C78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811D31"/>
    <w:multiLevelType w:val="hybridMultilevel"/>
    <w:tmpl w:val="24F2C9B2"/>
    <w:lvl w:ilvl="0" w:tplc="677EC3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85DFF"/>
    <w:multiLevelType w:val="hybridMultilevel"/>
    <w:tmpl w:val="D390D90C"/>
    <w:lvl w:ilvl="0" w:tplc="E458A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D92A01"/>
    <w:multiLevelType w:val="hybridMultilevel"/>
    <w:tmpl w:val="2B6E9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B30125"/>
    <w:multiLevelType w:val="hybridMultilevel"/>
    <w:tmpl w:val="2180912E"/>
    <w:lvl w:ilvl="0" w:tplc="F84292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2D384B"/>
    <w:multiLevelType w:val="hybridMultilevel"/>
    <w:tmpl w:val="9252F8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3C7221"/>
    <w:multiLevelType w:val="hybridMultilevel"/>
    <w:tmpl w:val="794AA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51406">
    <w:abstractNumId w:val="11"/>
  </w:num>
  <w:num w:numId="2" w16cid:durableId="679164906">
    <w:abstractNumId w:val="34"/>
  </w:num>
  <w:num w:numId="3" w16cid:durableId="751009302">
    <w:abstractNumId w:val="60"/>
  </w:num>
  <w:num w:numId="4" w16cid:durableId="1354109231">
    <w:abstractNumId w:val="29"/>
  </w:num>
  <w:num w:numId="5" w16cid:durableId="1653025482">
    <w:abstractNumId w:val="19"/>
  </w:num>
  <w:num w:numId="6" w16cid:durableId="1480538428">
    <w:abstractNumId w:val="6"/>
  </w:num>
  <w:num w:numId="7" w16cid:durableId="1870607767">
    <w:abstractNumId w:val="26"/>
  </w:num>
  <w:num w:numId="8" w16cid:durableId="1510556366">
    <w:abstractNumId w:val="16"/>
  </w:num>
  <w:num w:numId="9" w16cid:durableId="81486745">
    <w:abstractNumId w:val="23"/>
  </w:num>
  <w:num w:numId="10" w16cid:durableId="654337971">
    <w:abstractNumId w:val="14"/>
  </w:num>
  <w:num w:numId="11" w16cid:durableId="110705672">
    <w:abstractNumId w:val="54"/>
  </w:num>
  <w:num w:numId="12" w16cid:durableId="1928727532">
    <w:abstractNumId w:val="30"/>
  </w:num>
  <w:num w:numId="13" w16cid:durableId="1420979128">
    <w:abstractNumId w:val="57"/>
  </w:num>
  <w:num w:numId="14" w16cid:durableId="1661881292">
    <w:abstractNumId w:val="47"/>
  </w:num>
  <w:num w:numId="15" w16cid:durableId="352069934">
    <w:abstractNumId w:val="56"/>
  </w:num>
  <w:num w:numId="16" w16cid:durableId="1691684945">
    <w:abstractNumId w:val="49"/>
  </w:num>
  <w:num w:numId="17" w16cid:durableId="1900245684">
    <w:abstractNumId w:val="42"/>
  </w:num>
  <w:num w:numId="18" w16cid:durableId="1178275122">
    <w:abstractNumId w:val="9"/>
  </w:num>
  <w:num w:numId="19" w16cid:durableId="1537231439">
    <w:abstractNumId w:val="12"/>
  </w:num>
  <w:num w:numId="20" w16cid:durableId="1283459898">
    <w:abstractNumId w:val="33"/>
  </w:num>
  <w:num w:numId="21" w16cid:durableId="2047824528">
    <w:abstractNumId w:val="7"/>
  </w:num>
  <w:num w:numId="22" w16cid:durableId="1797094361">
    <w:abstractNumId w:val="22"/>
  </w:num>
  <w:num w:numId="23" w16cid:durableId="1990203699">
    <w:abstractNumId w:val="21"/>
  </w:num>
  <w:num w:numId="24" w16cid:durableId="1693610467">
    <w:abstractNumId w:val="40"/>
  </w:num>
  <w:num w:numId="25" w16cid:durableId="29695376">
    <w:abstractNumId w:val="4"/>
  </w:num>
  <w:num w:numId="26" w16cid:durableId="738751390">
    <w:abstractNumId w:val="25"/>
  </w:num>
  <w:num w:numId="27" w16cid:durableId="2144301620">
    <w:abstractNumId w:val="1"/>
  </w:num>
  <w:num w:numId="28" w16cid:durableId="288056620">
    <w:abstractNumId w:val="13"/>
  </w:num>
  <w:num w:numId="29" w16cid:durableId="1465611647">
    <w:abstractNumId w:val="35"/>
  </w:num>
  <w:num w:numId="30" w16cid:durableId="1397969181">
    <w:abstractNumId w:val="37"/>
  </w:num>
  <w:num w:numId="31" w16cid:durableId="143206176">
    <w:abstractNumId w:val="51"/>
  </w:num>
  <w:num w:numId="32" w16cid:durableId="1027408512">
    <w:abstractNumId w:val="10"/>
  </w:num>
  <w:num w:numId="33" w16cid:durableId="1778598363">
    <w:abstractNumId w:val="2"/>
  </w:num>
  <w:num w:numId="34" w16cid:durableId="106699231">
    <w:abstractNumId w:val="31"/>
  </w:num>
  <w:num w:numId="35" w16cid:durableId="46534977">
    <w:abstractNumId w:val="41"/>
  </w:num>
  <w:num w:numId="36" w16cid:durableId="649285146">
    <w:abstractNumId w:val="5"/>
  </w:num>
  <w:num w:numId="37" w16cid:durableId="823157082">
    <w:abstractNumId w:val="17"/>
  </w:num>
  <w:num w:numId="38" w16cid:durableId="1949581207">
    <w:abstractNumId w:val="28"/>
  </w:num>
  <w:num w:numId="39" w16cid:durableId="1167210629">
    <w:abstractNumId w:val="27"/>
  </w:num>
  <w:num w:numId="40" w16cid:durableId="1427462777">
    <w:abstractNumId w:val="8"/>
  </w:num>
  <w:num w:numId="41" w16cid:durableId="2146461462">
    <w:abstractNumId w:val="3"/>
  </w:num>
  <w:num w:numId="42" w16cid:durableId="1528442920">
    <w:abstractNumId w:val="43"/>
  </w:num>
  <w:num w:numId="43" w16cid:durableId="1306399995">
    <w:abstractNumId w:val="20"/>
  </w:num>
  <w:num w:numId="44" w16cid:durableId="1803647440">
    <w:abstractNumId w:val="18"/>
  </w:num>
  <w:num w:numId="45" w16cid:durableId="1425110704">
    <w:abstractNumId w:val="61"/>
  </w:num>
  <w:num w:numId="46" w16cid:durableId="1871071326">
    <w:abstractNumId w:val="55"/>
  </w:num>
  <w:num w:numId="47" w16cid:durableId="518392264">
    <w:abstractNumId w:val="38"/>
  </w:num>
  <w:num w:numId="48" w16cid:durableId="2130203990">
    <w:abstractNumId w:val="53"/>
  </w:num>
  <w:num w:numId="49" w16cid:durableId="1310406113">
    <w:abstractNumId w:val="52"/>
  </w:num>
  <w:num w:numId="50" w16cid:durableId="1487085694">
    <w:abstractNumId w:val="48"/>
  </w:num>
  <w:num w:numId="51" w16cid:durableId="613176971">
    <w:abstractNumId w:val="58"/>
  </w:num>
  <w:num w:numId="52" w16cid:durableId="1797484394">
    <w:abstractNumId w:val="44"/>
  </w:num>
  <w:num w:numId="53" w16cid:durableId="701055882">
    <w:abstractNumId w:val="50"/>
  </w:num>
  <w:num w:numId="54" w16cid:durableId="900020419">
    <w:abstractNumId w:val="0"/>
  </w:num>
  <w:num w:numId="55" w16cid:durableId="1209954419">
    <w:abstractNumId w:val="32"/>
  </w:num>
  <w:num w:numId="56" w16cid:durableId="328680101">
    <w:abstractNumId w:val="46"/>
  </w:num>
  <w:num w:numId="57" w16cid:durableId="1006975256">
    <w:abstractNumId w:val="36"/>
  </w:num>
  <w:num w:numId="58" w16cid:durableId="417870346">
    <w:abstractNumId w:val="45"/>
  </w:num>
  <w:num w:numId="59" w16cid:durableId="366640195">
    <w:abstractNumId w:val="39"/>
  </w:num>
  <w:num w:numId="60" w16cid:durableId="1065569034">
    <w:abstractNumId w:val="24"/>
  </w:num>
  <w:num w:numId="61" w16cid:durableId="672803746">
    <w:abstractNumId w:val="59"/>
  </w:num>
  <w:num w:numId="62" w16cid:durableId="73400760">
    <w:abstractNumId w:val="1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CF"/>
    <w:rsid w:val="0000157E"/>
    <w:rsid w:val="00022504"/>
    <w:rsid w:val="00023DC5"/>
    <w:rsid w:val="00033640"/>
    <w:rsid w:val="00065244"/>
    <w:rsid w:val="00071717"/>
    <w:rsid w:val="000768AC"/>
    <w:rsid w:val="00092907"/>
    <w:rsid w:val="000942E5"/>
    <w:rsid w:val="000A56DD"/>
    <w:rsid w:val="000B2D84"/>
    <w:rsid w:val="000B3BC0"/>
    <w:rsid w:val="000C09D0"/>
    <w:rsid w:val="000C61FF"/>
    <w:rsid w:val="000D26AA"/>
    <w:rsid w:val="000D5A00"/>
    <w:rsid w:val="000F1855"/>
    <w:rsid w:val="000F7F98"/>
    <w:rsid w:val="001053BC"/>
    <w:rsid w:val="00107F37"/>
    <w:rsid w:val="0012135D"/>
    <w:rsid w:val="001234CC"/>
    <w:rsid w:val="00124805"/>
    <w:rsid w:val="00136450"/>
    <w:rsid w:val="0015731A"/>
    <w:rsid w:val="00175185"/>
    <w:rsid w:val="00191116"/>
    <w:rsid w:val="001B6990"/>
    <w:rsid w:val="001D56C6"/>
    <w:rsid w:val="001F2A1B"/>
    <w:rsid w:val="002045A7"/>
    <w:rsid w:val="002132D3"/>
    <w:rsid w:val="002135E0"/>
    <w:rsid w:val="002162D3"/>
    <w:rsid w:val="0023626A"/>
    <w:rsid w:val="002544CA"/>
    <w:rsid w:val="00260C99"/>
    <w:rsid w:val="00281120"/>
    <w:rsid w:val="00284210"/>
    <w:rsid w:val="00293476"/>
    <w:rsid w:val="002A180F"/>
    <w:rsid w:val="002B5DFC"/>
    <w:rsid w:val="002F6AF7"/>
    <w:rsid w:val="00307194"/>
    <w:rsid w:val="00312FF1"/>
    <w:rsid w:val="00324967"/>
    <w:rsid w:val="003334FE"/>
    <w:rsid w:val="00364EED"/>
    <w:rsid w:val="003859B8"/>
    <w:rsid w:val="003A67E3"/>
    <w:rsid w:val="003B1D57"/>
    <w:rsid w:val="003D5852"/>
    <w:rsid w:val="003D71DA"/>
    <w:rsid w:val="003E47B2"/>
    <w:rsid w:val="00413E70"/>
    <w:rsid w:val="00421A44"/>
    <w:rsid w:val="0043041C"/>
    <w:rsid w:val="00433567"/>
    <w:rsid w:val="00435613"/>
    <w:rsid w:val="004401D2"/>
    <w:rsid w:val="004825AA"/>
    <w:rsid w:val="004848B9"/>
    <w:rsid w:val="00484D1C"/>
    <w:rsid w:val="004D3FA8"/>
    <w:rsid w:val="004E5299"/>
    <w:rsid w:val="0050143D"/>
    <w:rsid w:val="005250EE"/>
    <w:rsid w:val="00532B46"/>
    <w:rsid w:val="00541DEE"/>
    <w:rsid w:val="00542B76"/>
    <w:rsid w:val="005431F2"/>
    <w:rsid w:val="00561FB2"/>
    <w:rsid w:val="00573B2F"/>
    <w:rsid w:val="0059361E"/>
    <w:rsid w:val="005A354E"/>
    <w:rsid w:val="005E0213"/>
    <w:rsid w:val="005E2063"/>
    <w:rsid w:val="005F10D3"/>
    <w:rsid w:val="005F3A64"/>
    <w:rsid w:val="005F452C"/>
    <w:rsid w:val="00600D4E"/>
    <w:rsid w:val="0060642F"/>
    <w:rsid w:val="00611CD3"/>
    <w:rsid w:val="0063350A"/>
    <w:rsid w:val="006518DE"/>
    <w:rsid w:val="00651C5A"/>
    <w:rsid w:val="00677F55"/>
    <w:rsid w:val="00682A98"/>
    <w:rsid w:val="00684FA6"/>
    <w:rsid w:val="00697FBA"/>
    <w:rsid w:val="006B5A05"/>
    <w:rsid w:val="006B6341"/>
    <w:rsid w:val="006B7F9A"/>
    <w:rsid w:val="006C40BC"/>
    <w:rsid w:val="006D575E"/>
    <w:rsid w:val="006E241E"/>
    <w:rsid w:val="006F16D6"/>
    <w:rsid w:val="006F3B52"/>
    <w:rsid w:val="00716138"/>
    <w:rsid w:val="00731906"/>
    <w:rsid w:val="007325CC"/>
    <w:rsid w:val="0073305B"/>
    <w:rsid w:val="00742B30"/>
    <w:rsid w:val="0074367C"/>
    <w:rsid w:val="00776DE8"/>
    <w:rsid w:val="0078273F"/>
    <w:rsid w:val="00785BED"/>
    <w:rsid w:val="00786960"/>
    <w:rsid w:val="007A4328"/>
    <w:rsid w:val="007C011C"/>
    <w:rsid w:val="007C406C"/>
    <w:rsid w:val="007E16CE"/>
    <w:rsid w:val="007E2EDB"/>
    <w:rsid w:val="007E674E"/>
    <w:rsid w:val="0080069D"/>
    <w:rsid w:val="00810133"/>
    <w:rsid w:val="00824E5D"/>
    <w:rsid w:val="00826317"/>
    <w:rsid w:val="00847D3E"/>
    <w:rsid w:val="00885297"/>
    <w:rsid w:val="0089659B"/>
    <w:rsid w:val="008D3BB5"/>
    <w:rsid w:val="008E60F8"/>
    <w:rsid w:val="008E7BF5"/>
    <w:rsid w:val="0090046F"/>
    <w:rsid w:val="00906A1B"/>
    <w:rsid w:val="0091325A"/>
    <w:rsid w:val="00924D95"/>
    <w:rsid w:val="009425EF"/>
    <w:rsid w:val="009474F8"/>
    <w:rsid w:val="009562CF"/>
    <w:rsid w:val="009677B9"/>
    <w:rsid w:val="00975F7A"/>
    <w:rsid w:val="00996193"/>
    <w:rsid w:val="009B5B29"/>
    <w:rsid w:val="009D15F1"/>
    <w:rsid w:val="009D17C8"/>
    <w:rsid w:val="009E5782"/>
    <w:rsid w:val="009F46C2"/>
    <w:rsid w:val="00A31637"/>
    <w:rsid w:val="00A36619"/>
    <w:rsid w:val="00A36DAB"/>
    <w:rsid w:val="00A44382"/>
    <w:rsid w:val="00A8178D"/>
    <w:rsid w:val="00AA0EE7"/>
    <w:rsid w:val="00AD4044"/>
    <w:rsid w:val="00AD5650"/>
    <w:rsid w:val="00AE2163"/>
    <w:rsid w:val="00AE30DC"/>
    <w:rsid w:val="00AE45F5"/>
    <w:rsid w:val="00AE5AA3"/>
    <w:rsid w:val="00B01DA5"/>
    <w:rsid w:val="00B213DC"/>
    <w:rsid w:val="00B33A3A"/>
    <w:rsid w:val="00B703D0"/>
    <w:rsid w:val="00B825FB"/>
    <w:rsid w:val="00B93654"/>
    <w:rsid w:val="00BB44BD"/>
    <w:rsid w:val="00BC476A"/>
    <w:rsid w:val="00BE0BF7"/>
    <w:rsid w:val="00C12097"/>
    <w:rsid w:val="00C1390C"/>
    <w:rsid w:val="00C13BB1"/>
    <w:rsid w:val="00C208DC"/>
    <w:rsid w:val="00C300E1"/>
    <w:rsid w:val="00C3222E"/>
    <w:rsid w:val="00C32BD3"/>
    <w:rsid w:val="00C43352"/>
    <w:rsid w:val="00C450BD"/>
    <w:rsid w:val="00C6773F"/>
    <w:rsid w:val="00C678D2"/>
    <w:rsid w:val="00C90D22"/>
    <w:rsid w:val="00C93775"/>
    <w:rsid w:val="00CE1923"/>
    <w:rsid w:val="00CE6041"/>
    <w:rsid w:val="00CF116D"/>
    <w:rsid w:val="00CF5342"/>
    <w:rsid w:val="00D00E14"/>
    <w:rsid w:val="00D21456"/>
    <w:rsid w:val="00D372E3"/>
    <w:rsid w:val="00D449FC"/>
    <w:rsid w:val="00D45E81"/>
    <w:rsid w:val="00D62F91"/>
    <w:rsid w:val="00D74B2E"/>
    <w:rsid w:val="00DA04B2"/>
    <w:rsid w:val="00DC56BB"/>
    <w:rsid w:val="00DC687C"/>
    <w:rsid w:val="00DF4CA0"/>
    <w:rsid w:val="00E01840"/>
    <w:rsid w:val="00E064BA"/>
    <w:rsid w:val="00E41DB9"/>
    <w:rsid w:val="00E63E97"/>
    <w:rsid w:val="00E65572"/>
    <w:rsid w:val="00E7599C"/>
    <w:rsid w:val="00E80643"/>
    <w:rsid w:val="00EA7FC1"/>
    <w:rsid w:val="00ED11A6"/>
    <w:rsid w:val="00ED6F0E"/>
    <w:rsid w:val="00F02969"/>
    <w:rsid w:val="00F14DEA"/>
    <w:rsid w:val="00F303BA"/>
    <w:rsid w:val="00F47857"/>
    <w:rsid w:val="00F8069C"/>
    <w:rsid w:val="00F820DB"/>
    <w:rsid w:val="00F86402"/>
    <w:rsid w:val="00F91073"/>
    <w:rsid w:val="00F952AC"/>
    <w:rsid w:val="00FC24E2"/>
    <w:rsid w:val="00FC5506"/>
    <w:rsid w:val="00FC5CA4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9C35E"/>
  <w15:docId w15:val="{ED30C38D-3F23-4A89-8E53-262D0DAF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D3B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rFonts w:ascii="Verdana" w:hAnsi="Verdana"/>
      <w:sz w:val="20"/>
      <w:szCs w:val="20"/>
    </w:rPr>
  </w:style>
  <w:style w:type="paragraph" w:styleId="Tekstdymka">
    <w:name w:val="Balloon Text"/>
    <w:basedOn w:val="Normalny"/>
    <w:semiHidden/>
    <w:rsid w:val="00A817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B1D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1D57"/>
    <w:rPr>
      <w:sz w:val="24"/>
      <w:szCs w:val="24"/>
    </w:rPr>
  </w:style>
  <w:style w:type="paragraph" w:styleId="Stopka">
    <w:name w:val="footer"/>
    <w:basedOn w:val="Normalny"/>
    <w:link w:val="StopkaZnak"/>
    <w:rsid w:val="003B1D5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B1D5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B1D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B1D57"/>
  </w:style>
  <w:style w:type="character" w:styleId="Odwoanieprzypisukocowego">
    <w:name w:val="endnote reference"/>
    <w:rsid w:val="003B1D57"/>
    <w:rPr>
      <w:vertAlign w:val="superscript"/>
    </w:rPr>
  </w:style>
  <w:style w:type="character" w:styleId="Odwoaniedokomentarza">
    <w:name w:val="annotation reference"/>
    <w:rsid w:val="000B2D8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B2D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B2D84"/>
  </w:style>
  <w:style w:type="paragraph" w:styleId="Tematkomentarza">
    <w:name w:val="annotation subject"/>
    <w:basedOn w:val="Tekstkomentarza"/>
    <w:next w:val="Tekstkomentarza"/>
    <w:link w:val="TematkomentarzaZnak"/>
    <w:rsid w:val="000B2D84"/>
    <w:rPr>
      <w:b/>
      <w:bCs/>
    </w:rPr>
  </w:style>
  <w:style w:type="character" w:customStyle="1" w:styleId="TematkomentarzaZnak">
    <w:name w:val="Temat komentarza Znak"/>
    <w:link w:val="Tematkomentarza"/>
    <w:rsid w:val="000B2D84"/>
    <w:rPr>
      <w:b/>
      <w:bCs/>
    </w:rPr>
  </w:style>
  <w:style w:type="paragraph" w:styleId="Akapitzlist">
    <w:name w:val="List Paragraph"/>
    <w:basedOn w:val="Normalny"/>
    <w:uiPriority w:val="34"/>
    <w:qFormat/>
    <w:rsid w:val="00824E5D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281120"/>
    <w:rPr>
      <w:rFonts w:ascii="Verdana" w:hAnsi="Verdana"/>
    </w:rPr>
  </w:style>
  <w:style w:type="character" w:styleId="Hipercze">
    <w:name w:val="Hyperlink"/>
    <w:basedOn w:val="Domylnaczcionkaakapitu"/>
    <w:unhideWhenUsed/>
    <w:rsid w:val="000F7F98"/>
    <w:rPr>
      <w:color w:val="0563C1" w:themeColor="hyperlink"/>
      <w:u w:val="single"/>
    </w:rPr>
  </w:style>
  <w:style w:type="table" w:styleId="Tabela-Siatka">
    <w:name w:val="Table Grid"/>
    <w:basedOn w:val="Standardowy"/>
    <w:rsid w:val="006D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27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5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9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6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88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3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38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77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5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19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07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51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7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58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93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59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3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9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9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3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Wewnętrzne Nr</vt:lpstr>
    </vt:vector>
  </TitlesOfParts>
  <Company>SP ZOZ im dr J.Babinskiego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Wewnętrzne Nr</dc:title>
  <dc:subject/>
  <dc:creator>folda</dc:creator>
  <cp:keywords/>
  <dc:description/>
  <cp:lastModifiedBy>EDYTA ROBACZYNSKA-KUKIELKA</cp:lastModifiedBy>
  <cp:revision>7</cp:revision>
  <cp:lastPrinted>2025-06-05T08:26:00Z</cp:lastPrinted>
  <dcterms:created xsi:type="dcterms:W3CDTF">2026-02-25T08:44:00Z</dcterms:created>
  <dcterms:modified xsi:type="dcterms:W3CDTF">2026-07-02T07:42:00Z</dcterms:modified>
</cp:coreProperties>
</file>